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f1f7d48d0264889"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DDEB4" w14:textId="1B160939" w:rsidR="00DC1CD1" w:rsidRPr="001350EA" w:rsidRDefault="00DC1CD1" w:rsidP="00DC1CD1">
      <w:pPr>
        <w:jc w:val="center"/>
        <w:rPr>
          <w:b/>
          <w:bCs/>
          <w:color w:val="auto"/>
          <w:sz w:val="26"/>
          <w:szCs w:val="26"/>
        </w:rPr>
      </w:pPr>
    </w:p>
    <w:tbl>
      <w:tblPr>
        <w:tblW w:w="0" w:type="auto"/>
        <w:tblInd w:w="1006" w:type="dxa"/>
        <w:tblLayout w:type="fixed"/>
        <w:tblCellMar>
          <w:left w:w="0" w:type="dxa"/>
          <w:right w:w="0" w:type="dxa"/>
        </w:tblCellMar>
        <w:tblLook w:val="01E0" w:firstRow="1" w:lastRow="1" w:firstColumn="1" w:lastColumn="1" w:noHBand="0" w:noVBand="0"/>
      </w:tblPr>
      <w:tblGrid>
        <w:gridCol w:w="5798"/>
        <w:gridCol w:w="7655"/>
      </w:tblGrid>
      <w:tr w:rsidR="00CC4499" w:rsidRPr="001350EA" w14:paraId="1C506AA5" w14:textId="77777777" w:rsidTr="00E97960">
        <w:trPr>
          <w:trHeight w:val="872"/>
        </w:trPr>
        <w:tc>
          <w:tcPr>
            <w:tcW w:w="5798" w:type="dxa"/>
          </w:tcPr>
          <w:p w14:paraId="203FAD74" w14:textId="794D44C4" w:rsidR="00CC4499" w:rsidRPr="001350EA" w:rsidRDefault="00CC4499" w:rsidP="00CC4499">
            <w:pPr>
              <w:spacing w:after="0"/>
              <w:rPr>
                <w:b/>
                <w:color w:val="auto"/>
                <w:sz w:val="26"/>
                <w:szCs w:val="26"/>
              </w:rPr>
            </w:pPr>
            <w:r w:rsidRPr="001350EA">
              <w:rPr>
                <w:b/>
                <w:color w:val="auto"/>
                <w:sz w:val="26"/>
                <w:szCs w:val="26"/>
              </w:rPr>
              <w:t>TRƯỜNG THCS QUẾ</w:t>
            </w:r>
            <w:r w:rsidR="004C30C5" w:rsidRPr="001350EA">
              <w:rPr>
                <w:b/>
                <w:color w:val="auto"/>
                <w:sz w:val="26"/>
                <w:szCs w:val="26"/>
              </w:rPr>
              <w:t xml:space="preserve"> HIỆP</w:t>
            </w:r>
          </w:p>
          <w:p w14:paraId="45EE0877" w14:textId="565AA3C2" w:rsidR="00CC4499" w:rsidRPr="001350EA" w:rsidRDefault="00CC4499" w:rsidP="004E3847">
            <w:pPr>
              <w:spacing w:after="0"/>
              <w:rPr>
                <w:color w:val="auto"/>
                <w:sz w:val="26"/>
                <w:szCs w:val="26"/>
              </w:rPr>
            </w:pPr>
            <w:r w:rsidRPr="001350EA">
              <w:rPr>
                <w:b/>
                <w:color w:val="auto"/>
                <w:sz w:val="26"/>
                <w:szCs w:val="26"/>
              </w:rPr>
              <w:t>TỔ: TỰ NHIÊN</w:t>
            </w:r>
          </w:p>
        </w:tc>
        <w:tc>
          <w:tcPr>
            <w:tcW w:w="7655" w:type="dxa"/>
          </w:tcPr>
          <w:p w14:paraId="57C7A874" w14:textId="77777777" w:rsidR="00CC4499" w:rsidRPr="001350EA" w:rsidRDefault="00CC4499" w:rsidP="00CC4499">
            <w:pPr>
              <w:pStyle w:val="TableParagraph"/>
              <w:ind w:left="332" w:right="824"/>
              <w:jc w:val="center"/>
              <w:rPr>
                <w:b/>
                <w:sz w:val="26"/>
                <w:szCs w:val="26"/>
              </w:rPr>
            </w:pPr>
            <w:r w:rsidRPr="001350EA">
              <w:rPr>
                <w:b/>
                <w:sz w:val="26"/>
                <w:szCs w:val="26"/>
              </w:rPr>
              <w:t>CỘNG HÒA XÃ HỘI CHỦ NGHĨA VIỆT NAM</w:t>
            </w:r>
          </w:p>
          <w:p w14:paraId="21964136" w14:textId="77777777" w:rsidR="00CC4499" w:rsidRPr="001350EA" w:rsidRDefault="00CC4499" w:rsidP="00CC4499">
            <w:pPr>
              <w:pStyle w:val="TableParagraph"/>
              <w:ind w:left="332" w:right="824"/>
              <w:jc w:val="center"/>
              <w:rPr>
                <w:b/>
                <w:sz w:val="26"/>
                <w:szCs w:val="26"/>
              </w:rPr>
            </w:pPr>
            <w:r w:rsidRPr="001350EA">
              <w:rPr>
                <w:noProof/>
                <w:sz w:val="26"/>
                <w:szCs w:val="26"/>
              </w:rPr>
              <mc:AlternateContent>
                <mc:Choice Requires="wps">
                  <w:drawing>
                    <wp:anchor distT="0" distB="0" distL="114300" distR="114300" simplePos="0" relativeHeight="251659264" behindDoc="0" locked="0" layoutInCell="1" allowOverlap="1" wp14:anchorId="4E6F739B" wp14:editId="24B2E5F0">
                      <wp:simplePos x="0" y="0"/>
                      <wp:positionH relativeFrom="page">
                        <wp:posOffset>1326515</wp:posOffset>
                      </wp:positionH>
                      <wp:positionV relativeFrom="paragraph">
                        <wp:posOffset>300990</wp:posOffset>
                      </wp:positionV>
                      <wp:extent cx="1743710" cy="635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7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0987C" id="Rectangle 7" o:spid="_x0000_s1026" style="position:absolute;margin-left:104.45pt;margin-top:23.7pt;width:137.3pt;height:.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" fillcolor="black" stroked="f">
                      <w10:wrap anchorx="page"/>
                    </v:rect>
                  </w:pict>
                </mc:Fallback>
              </mc:AlternateContent>
            </w:r>
            <w:r w:rsidRPr="001350EA">
              <w:rPr>
                <w:b/>
                <w:sz w:val="26"/>
                <w:szCs w:val="26"/>
              </w:rPr>
              <w:t>Độc lập - Tự do - Hạnh phúc</w:t>
            </w:r>
          </w:p>
        </w:tc>
      </w:tr>
    </w:tbl>
    <w:p w14:paraId="5417EDFE" w14:textId="77777777" w:rsidR="00CC4499" w:rsidRPr="001350EA" w:rsidRDefault="00CC4499" w:rsidP="00E97960">
      <w:pPr>
        <w:pStyle w:val="BodyText"/>
        <w:ind w:left="0"/>
        <w:rPr>
          <w:sz w:val="26"/>
          <w:szCs w:val="26"/>
        </w:rPr>
      </w:pPr>
    </w:p>
    <w:p w14:paraId="35121000" w14:textId="77777777" w:rsidR="00CC4499" w:rsidRPr="001350EA" w:rsidRDefault="00CC4499" w:rsidP="00E97960">
      <w:pPr>
        <w:pStyle w:val="Heading1"/>
        <w:spacing w:before="0"/>
        <w:ind w:right="405"/>
        <w:jc w:val="center"/>
        <w:rPr>
          <w:sz w:val="26"/>
          <w:szCs w:val="26"/>
        </w:rPr>
      </w:pPr>
      <w:r w:rsidRPr="001350EA">
        <w:rPr>
          <w:sz w:val="26"/>
          <w:szCs w:val="26"/>
        </w:rPr>
        <w:t>KẾ HOẠCH DẠY HỌC CỦA TỔ CHUYÊN MÔN</w:t>
      </w:r>
    </w:p>
    <w:p w14:paraId="10FCAAF7" w14:textId="6E494063" w:rsidR="00CC4499" w:rsidRPr="001350EA" w:rsidRDefault="00CC4499" w:rsidP="00E97960">
      <w:pPr>
        <w:spacing w:after="0"/>
        <w:ind w:right="408"/>
        <w:jc w:val="center"/>
        <w:rPr>
          <w:b/>
          <w:color w:val="auto"/>
          <w:sz w:val="26"/>
          <w:szCs w:val="26"/>
        </w:rPr>
      </w:pPr>
      <w:r w:rsidRPr="001350EA">
        <w:rPr>
          <w:b/>
          <w:color w:val="auto"/>
          <w:sz w:val="26"/>
          <w:szCs w:val="26"/>
        </w:rPr>
        <w:t>MÔN HỌC:  KHOA HỌC TỰ NHIÊN. LỚP 7</w:t>
      </w:r>
    </w:p>
    <w:p w14:paraId="48378CD6" w14:textId="73DB07CF" w:rsidR="00CC4499" w:rsidRPr="001350EA" w:rsidRDefault="00CC4499" w:rsidP="00E97960">
      <w:pPr>
        <w:pStyle w:val="BodyText"/>
        <w:ind w:left="0"/>
        <w:jc w:val="center"/>
        <w:rPr>
          <w:sz w:val="26"/>
          <w:szCs w:val="26"/>
        </w:rPr>
      </w:pPr>
      <w:r w:rsidRPr="001350EA">
        <w:rPr>
          <w:sz w:val="26"/>
          <w:szCs w:val="26"/>
        </w:rPr>
        <w:t>(Năm học 202</w:t>
      </w:r>
      <w:r w:rsidR="004C30C5" w:rsidRPr="001350EA">
        <w:rPr>
          <w:sz w:val="26"/>
          <w:szCs w:val="26"/>
        </w:rPr>
        <w:t xml:space="preserve">3 </w:t>
      </w:r>
      <w:r w:rsidRPr="001350EA">
        <w:rPr>
          <w:sz w:val="26"/>
          <w:szCs w:val="26"/>
        </w:rPr>
        <w:t>- 202</w:t>
      </w:r>
      <w:r w:rsidR="004C30C5" w:rsidRPr="001350EA">
        <w:rPr>
          <w:sz w:val="26"/>
          <w:szCs w:val="26"/>
        </w:rPr>
        <w:t>4</w:t>
      </w:r>
      <w:r w:rsidRPr="001350EA">
        <w:rPr>
          <w:sz w:val="26"/>
          <w:szCs w:val="26"/>
        </w:rPr>
        <w:t>)</w:t>
      </w:r>
    </w:p>
    <w:p w14:paraId="1622D60C" w14:textId="77777777" w:rsidR="00CC4499" w:rsidRPr="001350EA" w:rsidRDefault="00CC4499" w:rsidP="00CC4499">
      <w:pPr>
        <w:pStyle w:val="Heading1"/>
        <w:numPr>
          <w:ilvl w:val="0"/>
          <w:numId w:val="7"/>
        </w:numPr>
        <w:tabs>
          <w:tab w:val="num" w:pos="360"/>
          <w:tab w:val="left" w:pos="1538"/>
        </w:tabs>
        <w:spacing w:before="0"/>
        <w:ind w:left="1418" w:hanging="142"/>
        <w:rPr>
          <w:sz w:val="26"/>
          <w:szCs w:val="26"/>
        </w:rPr>
      </w:pPr>
      <w:r w:rsidRPr="001350EA">
        <w:rPr>
          <w:sz w:val="26"/>
          <w:szCs w:val="26"/>
        </w:rPr>
        <w:t>Đặc điểm tình hình</w:t>
      </w:r>
    </w:p>
    <w:p w14:paraId="517A37D7" w14:textId="255F2BEA" w:rsidR="00CC4499" w:rsidRPr="001350EA" w:rsidRDefault="00CC4499" w:rsidP="00E97960">
      <w:pPr>
        <w:spacing w:after="0"/>
        <w:ind w:left="722" w:right="101" w:firstLine="566"/>
        <w:rPr>
          <w:b/>
          <w:color w:val="auto"/>
          <w:sz w:val="26"/>
          <w:szCs w:val="26"/>
        </w:rPr>
      </w:pPr>
      <w:r w:rsidRPr="001350EA">
        <w:rPr>
          <w:b/>
          <w:color w:val="auto"/>
          <w:sz w:val="26"/>
          <w:szCs w:val="26"/>
        </w:rPr>
        <w:t>1. Số lớ</w:t>
      </w:r>
      <w:r w:rsidR="004C30C5" w:rsidRPr="001350EA">
        <w:rPr>
          <w:b/>
          <w:color w:val="auto"/>
          <w:sz w:val="26"/>
          <w:szCs w:val="26"/>
        </w:rPr>
        <w:t>p: 2</w:t>
      </w:r>
      <w:r w:rsidRPr="001350EA">
        <w:rPr>
          <w:b/>
          <w:color w:val="auto"/>
          <w:sz w:val="26"/>
          <w:szCs w:val="26"/>
        </w:rPr>
        <w:t>; Số học sinh:</w:t>
      </w:r>
      <w:r w:rsidR="00D72A22">
        <w:rPr>
          <w:b/>
          <w:color w:val="auto"/>
          <w:sz w:val="26"/>
          <w:szCs w:val="26"/>
        </w:rPr>
        <w:t xml:space="preserve">  50</w:t>
      </w:r>
    </w:p>
    <w:p w14:paraId="58BD16C2" w14:textId="0DCEA15A" w:rsidR="00CC4499" w:rsidRPr="001350EA" w:rsidRDefault="00CC4499" w:rsidP="00CC4499">
      <w:pPr>
        <w:pStyle w:val="ListParagraph"/>
        <w:widowControl w:val="0"/>
        <w:numPr>
          <w:ilvl w:val="0"/>
          <w:numId w:val="6"/>
        </w:numPr>
        <w:tabs>
          <w:tab w:val="left" w:pos="1594"/>
        </w:tabs>
        <w:autoSpaceDE w:val="0"/>
        <w:autoSpaceDN w:val="0"/>
        <w:spacing w:before="0" w:after="0"/>
        <w:ind w:right="-41" w:firstLine="566"/>
        <w:contextualSpacing w:val="0"/>
        <w:jc w:val="both"/>
        <w:rPr>
          <w:color w:val="auto"/>
          <w:sz w:val="26"/>
          <w:szCs w:val="26"/>
        </w:rPr>
      </w:pPr>
      <w:r w:rsidRPr="001350EA">
        <w:rPr>
          <w:b/>
          <w:color w:val="auto"/>
          <w:sz w:val="26"/>
          <w:szCs w:val="26"/>
        </w:rPr>
        <w:t>Tình hình đội ngũ: Số giáo viên:</w:t>
      </w:r>
      <w:r w:rsidR="004C30C5" w:rsidRPr="001350EA">
        <w:rPr>
          <w:color w:val="auto"/>
          <w:sz w:val="26"/>
          <w:szCs w:val="26"/>
        </w:rPr>
        <w:t xml:space="preserve"> 3</w:t>
      </w:r>
      <w:r w:rsidRPr="001350EA">
        <w:rPr>
          <w:color w:val="auto"/>
          <w:sz w:val="26"/>
          <w:szCs w:val="26"/>
        </w:rPr>
        <w:t xml:space="preserve">; </w:t>
      </w:r>
      <w:r w:rsidRPr="001350EA">
        <w:rPr>
          <w:b/>
          <w:color w:val="auto"/>
          <w:sz w:val="26"/>
          <w:szCs w:val="26"/>
        </w:rPr>
        <w:t>Trình độ đào tạo</w:t>
      </w:r>
      <w:r w:rsidRPr="001350EA">
        <w:rPr>
          <w:color w:val="auto"/>
          <w:sz w:val="26"/>
          <w:szCs w:val="26"/>
        </w:rPr>
        <w:t xml:space="preserve">: Đại học </w:t>
      </w:r>
      <w:r w:rsidR="00D72A22">
        <w:rPr>
          <w:color w:val="auto"/>
          <w:sz w:val="26"/>
          <w:szCs w:val="26"/>
        </w:rPr>
        <w:t>: 3</w:t>
      </w:r>
    </w:p>
    <w:p w14:paraId="691F00A4" w14:textId="466F618A" w:rsidR="00CC4499" w:rsidRPr="001350EA" w:rsidRDefault="00CC4499" w:rsidP="00E97960">
      <w:pPr>
        <w:pStyle w:val="Heading1"/>
        <w:spacing w:before="0"/>
        <w:ind w:left="1560"/>
        <w:rPr>
          <w:b w:val="0"/>
          <w:sz w:val="26"/>
          <w:szCs w:val="26"/>
        </w:rPr>
      </w:pPr>
      <w:r w:rsidRPr="001350EA">
        <w:rPr>
          <w:sz w:val="26"/>
          <w:szCs w:val="26"/>
        </w:rPr>
        <w:t>Mức</w:t>
      </w:r>
      <w:r w:rsidRPr="001350EA">
        <w:rPr>
          <w:sz w:val="26"/>
          <w:szCs w:val="26"/>
        </w:rPr>
        <w:tab/>
        <w:t>đạt chuẩn nghề nghiệp:</w:t>
      </w:r>
      <w:r w:rsidRPr="001350EA">
        <w:rPr>
          <w:b w:val="0"/>
          <w:sz w:val="26"/>
          <w:szCs w:val="26"/>
        </w:rPr>
        <w:t xml:space="preserve"> </w:t>
      </w:r>
      <w:r w:rsidR="00D72A22">
        <w:rPr>
          <w:b w:val="0"/>
          <w:sz w:val="26"/>
          <w:szCs w:val="26"/>
        </w:rPr>
        <w:t xml:space="preserve">Hoàn thành tốt nhiệm vụ </w:t>
      </w:r>
    </w:p>
    <w:p w14:paraId="6568908E" w14:textId="5B20B15E" w:rsidR="00CC4499" w:rsidRPr="001350EA" w:rsidRDefault="00CC4499" w:rsidP="00CC4499">
      <w:pPr>
        <w:pStyle w:val="ListParagraph"/>
        <w:widowControl w:val="0"/>
        <w:numPr>
          <w:ilvl w:val="0"/>
          <w:numId w:val="6"/>
        </w:numPr>
        <w:tabs>
          <w:tab w:val="left" w:pos="1584"/>
        </w:tabs>
        <w:autoSpaceDE w:val="0"/>
        <w:autoSpaceDN w:val="0"/>
        <w:spacing w:before="0" w:after="0"/>
        <w:ind w:right="-41" w:firstLine="566"/>
        <w:contextualSpacing w:val="0"/>
        <w:jc w:val="both"/>
        <w:rPr>
          <w:i/>
          <w:color w:val="auto"/>
          <w:sz w:val="26"/>
          <w:szCs w:val="26"/>
        </w:rPr>
      </w:pPr>
      <w:r w:rsidRPr="001350EA">
        <w:rPr>
          <w:b/>
          <w:color w:val="auto"/>
          <w:sz w:val="26"/>
          <w:szCs w:val="26"/>
        </w:rPr>
        <w:t>Thiết bị dạy học</w:t>
      </w:r>
      <w:r w:rsidR="00D72A22">
        <w:rPr>
          <w:b/>
          <w:color w:val="auto"/>
          <w:sz w:val="26"/>
          <w:szCs w:val="26"/>
        </w:rPr>
        <w:t>:</w:t>
      </w:r>
      <w:r w:rsidRPr="001350EA">
        <w:rPr>
          <w:b/>
          <w:color w:val="auto"/>
          <w:sz w:val="26"/>
          <w:szCs w:val="26"/>
        </w:rPr>
        <w:t>:</w:t>
      </w:r>
    </w:p>
    <w:p w14:paraId="777E96E3" w14:textId="77777777" w:rsidR="00CC4499" w:rsidRPr="001350EA" w:rsidRDefault="00CC4499" w:rsidP="00CC4499">
      <w:pPr>
        <w:widowControl w:val="0"/>
        <w:autoSpaceDE w:val="0"/>
        <w:autoSpaceDN w:val="0"/>
        <w:spacing w:after="0"/>
        <w:jc w:val="both"/>
        <w:rPr>
          <w:i/>
          <w:iCs/>
          <w:color w:val="auto"/>
          <w:sz w:val="26"/>
          <w:szCs w:val="26"/>
          <w:lang w:val="vi-VN"/>
        </w:rPr>
      </w:pPr>
    </w:p>
    <w:tbl>
      <w:tblPr>
        <w:tblStyle w:val="TableGrid"/>
        <w:tblW w:w="0" w:type="auto"/>
        <w:tblInd w:w="562" w:type="dxa"/>
        <w:tblLook w:val="04A0" w:firstRow="1" w:lastRow="0" w:firstColumn="1" w:lastColumn="0" w:noHBand="0" w:noVBand="1"/>
      </w:tblPr>
      <w:tblGrid>
        <w:gridCol w:w="851"/>
        <w:gridCol w:w="6379"/>
        <w:gridCol w:w="1134"/>
        <w:gridCol w:w="4394"/>
        <w:gridCol w:w="1242"/>
      </w:tblGrid>
      <w:tr w:rsidR="001350EA" w:rsidRPr="001350EA" w14:paraId="51A3EC2D" w14:textId="77777777" w:rsidTr="00D76152">
        <w:tc>
          <w:tcPr>
            <w:tcW w:w="851" w:type="dxa"/>
          </w:tcPr>
          <w:p w14:paraId="200E1D48" w14:textId="77777777" w:rsidR="00424351" w:rsidRPr="001350EA" w:rsidRDefault="00424351" w:rsidP="00424351">
            <w:pPr>
              <w:jc w:val="center"/>
              <w:rPr>
                <w:color w:val="auto"/>
                <w:sz w:val="26"/>
                <w:szCs w:val="26"/>
                <w:lang w:val="vi-VN"/>
              </w:rPr>
            </w:pPr>
            <w:r w:rsidRPr="001350EA">
              <w:rPr>
                <w:color w:val="auto"/>
                <w:sz w:val="26"/>
                <w:szCs w:val="26"/>
                <w:lang w:val="vi-VN"/>
              </w:rPr>
              <w:t>STT</w:t>
            </w:r>
          </w:p>
        </w:tc>
        <w:tc>
          <w:tcPr>
            <w:tcW w:w="6379" w:type="dxa"/>
          </w:tcPr>
          <w:p w14:paraId="58861CCF" w14:textId="52501ED6" w:rsidR="00424351" w:rsidRPr="001350EA" w:rsidRDefault="004123CF" w:rsidP="004123CF">
            <w:pPr>
              <w:jc w:val="center"/>
              <w:rPr>
                <w:color w:val="auto"/>
                <w:sz w:val="26"/>
                <w:szCs w:val="26"/>
              </w:rPr>
            </w:pPr>
            <w:r w:rsidRPr="001350EA">
              <w:rPr>
                <w:color w:val="auto"/>
                <w:sz w:val="26"/>
                <w:szCs w:val="26"/>
              </w:rPr>
              <w:t>T</w:t>
            </w:r>
            <w:r w:rsidR="000D31A1" w:rsidRPr="001350EA">
              <w:rPr>
                <w:color w:val="auto"/>
                <w:sz w:val="26"/>
                <w:szCs w:val="26"/>
                <w:lang w:val="vi-VN"/>
              </w:rPr>
              <w:t>hiết bị dạy học</w:t>
            </w:r>
          </w:p>
        </w:tc>
        <w:tc>
          <w:tcPr>
            <w:tcW w:w="1134" w:type="dxa"/>
          </w:tcPr>
          <w:p w14:paraId="2C0C203F" w14:textId="77777777" w:rsidR="00424351" w:rsidRPr="001350EA" w:rsidRDefault="00424351" w:rsidP="00603854">
            <w:pPr>
              <w:jc w:val="center"/>
              <w:rPr>
                <w:color w:val="auto"/>
                <w:sz w:val="26"/>
                <w:szCs w:val="26"/>
                <w:lang w:val="vi-VN"/>
              </w:rPr>
            </w:pPr>
            <w:r w:rsidRPr="001350EA">
              <w:rPr>
                <w:color w:val="auto"/>
                <w:sz w:val="26"/>
                <w:szCs w:val="26"/>
                <w:lang w:val="vi-VN"/>
              </w:rPr>
              <w:t>Số lượng</w:t>
            </w:r>
          </w:p>
        </w:tc>
        <w:tc>
          <w:tcPr>
            <w:tcW w:w="4394" w:type="dxa"/>
          </w:tcPr>
          <w:p w14:paraId="683DCBB4" w14:textId="0D070142" w:rsidR="00424351" w:rsidRPr="001350EA" w:rsidRDefault="000D31A1" w:rsidP="00424351">
            <w:pPr>
              <w:jc w:val="center"/>
              <w:rPr>
                <w:color w:val="auto"/>
                <w:sz w:val="26"/>
                <w:szCs w:val="26"/>
              </w:rPr>
            </w:pPr>
            <w:r w:rsidRPr="001350EA">
              <w:rPr>
                <w:color w:val="auto"/>
                <w:sz w:val="26"/>
                <w:szCs w:val="26"/>
                <w:lang w:val="vi-VN"/>
              </w:rPr>
              <w:t>Các bài thí nghiệm/thực hành</w:t>
            </w:r>
          </w:p>
        </w:tc>
        <w:tc>
          <w:tcPr>
            <w:tcW w:w="1242" w:type="dxa"/>
          </w:tcPr>
          <w:p w14:paraId="25BCA8C9" w14:textId="77777777" w:rsidR="00424351" w:rsidRPr="001350EA" w:rsidRDefault="00424351" w:rsidP="00424351">
            <w:pPr>
              <w:jc w:val="center"/>
              <w:rPr>
                <w:color w:val="auto"/>
                <w:sz w:val="26"/>
                <w:szCs w:val="26"/>
                <w:lang w:val="vi-VN"/>
              </w:rPr>
            </w:pPr>
            <w:r w:rsidRPr="001350EA">
              <w:rPr>
                <w:color w:val="auto"/>
                <w:sz w:val="26"/>
                <w:szCs w:val="26"/>
                <w:lang w:val="vi-VN"/>
              </w:rPr>
              <w:t>Ghi ch</w:t>
            </w:r>
            <w:r w:rsidR="000D31A1" w:rsidRPr="001350EA">
              <w:rPr>
                <w:color w:val="auto"/>
                <w:sz w:val="26"/>
                <w:szCs w:val="26"/>
                <w:lang w:val="vi-VN"/>
              </w:rPr>
              <w:t>ú</w:t>
            </w:r>
          </w:p>
        </w:tc>
      </w:tr>
      <w:tr w:rsidR="001350EA" w:rsidRPr="001350EA" w14:paraId="12A93D44" w14:textId="77777777" w:rsidTr="00F6724C">
        <w:tc>
          <w:tcPr>
            <w:tcW w:w="851" w:type="dxa"/>
            <w:vAlign w:val="center"/>
          </w:tcPr>
          <w:p w14:paraId="74A37A3A" w14:textId="3CAE6330" w:rsidR="00D24187" w:rsidRPr="001350EA" w:rsidRDefault="00D24187" w:rsidP="00F6724C">
            <w:pPr>
              <w:jc w:val="center"/>
              <w:rPr>
                <w:color w:val="auto"/>
                <w:sz w:val="26"/>
                <w:szCs w:val="26"/>
              </w:rPr>
            </w:pPr>
            <w:r w:rsidRPr="001350EA">
              <w:rPr>
                <w:color w:val="auto"/>
                <w:sz w:val="26"/>
                <w:szCs w:val="26"/>
              </w:rPr>
              <w:t>1</w:t>
            </w:r>
          </w:p>
        </w:tc>
        <w:tc>
          <w:tcPr>
            <w:tcW w:w="6379" w:type="dxa"/>
          </w:tcPr>
          <w:p w14:paraId="21341527" w14:textId="29147BB5" w:rsidR="00D24187" w:rsidRPr="001350EA" w:rsidRDefault="00D24187" w:rsidP="00F667E0">
            <w:pPr>
              <w:rPr>
                <w:color w:val="auto"/>
                <w:sz w:val="26"/>
                <w:szCs w:val="26"/>
              </w:rPr>
            </w:pPr>
            <w:r w:rsidRPr="001350EA">
              <w:rPr>
                <w:color w:val="auto"/>
                <w:sz w:val="26"/>
                <w:szCs w:val="26"/>
              </w:rPr>
              <w:t xml:space="preserve">Hoá chất: </w:t>
            </w:r>
            <w:r w:rsidR="00EF0B4B" w:rsidRPr="001350EA">
              <w:rPr>
                <w:color w:val="auto"/>
                <w:sz w:val="26"/>
                <w:szCs w:val="26"/>
              </w:rPr>
              <w:t>Kẽm, CuSO</w:t>
            </w:r>
            <w:r w:rsidR="00EF0B4B" w:rsidRPr="001350EA">
              <w:rPr>
                <w:color w:val="auto"/>
                <w:sz w:val="26"/>
                <w:szCs w:val="26"/>
                <w:vertAlign w:val="subscript"/>
              </w:rPr>
              <w:t>4</w:t>
            </w:r>
            <w:r w:rsidR="00EF0B4B" w:rsidRPr="001350EA">
              <w:rPr>
                <w:color w:val="auto"/>
                <w:sz w:val="26"/>
                <w:szCs w:val="26"/>
              </w:rPr>
              <w:t xml:space="preserve">, </w:t>
            </w:r>
            <w:r w:rsidR="00273BDC" w:rsidRPr="001350EA">
              <w:rPr>
                <w:color w:val="auto"/>
                <w:sz w:val="26"/>
                <w:szCs w:val="26"/>
              </w:rPr>
              <w:t xml:space="preserve">nước cất </w:t>
            </w:r>
          </w:p>
          <w:p w14:paraId="23C1DFA9" w14:textId="77777777" w:rsidR="00D24187" w:rsidRPr="001350EA" w:rsidRDefault="00D24187" w:rsidP="00F667E0">
            <w:pPr>
              <w:rPr>
                <w:color w:val="auto"/>
                <w:sz w:val="26"/>
                <w:szCs w:val="26"/>
              </w:rPr>
            </w:pPr>
            <w:r w:rsidRPr="001350EA">
              <w:rPr>
                <w:color w:val="auto"/>
                <w:sz w:val="26"/>
                <w:szCs w:val="26"/>
              </w:rPr>
              <w:t xml:space="preserve">Dụng cụ: </w:t>
            </w:r>
            <w:r w:rsidR="00EF0B4B" w:rsidRPr="001350EA">
              <w:rPr>
                <w:color w:val="auto"/>
                <w:sz w:val="26"/>
                <w:szCs w:val="26"/>
              </w:rPr>
              <w:t xml:space="preserve">- </w:t>
            </w:r>
            <w:r w:rsidRPr="001350EA">
              <w:rPr>
                <w:color w:val="auto"/>
                <w:sz w:val="26"/>
                <w:szCs w:val="26"/>
              </w:rPr>
              <w:t>Ống nghiệm, đèn cồn, ống thủ</w:t>
            </w:r>
            <w:r w:rsidR="00DB4094" w:rsidRPr="001350EA">
              <w:rPr>
                <w:color w:val="auto"/>
                <w:sz w:val="26"/>
                <w:szCs w:val="26"/>
              </w:rPr>
              <w:t>y</w:t>
            </w:r>
            <w:r w:rsidRPr="001350EA">
              <w:rPr>
                <w:color w:val="auto"/>
                <w:sz w:val="26"/>
                <w:szCs w:val="26"/>
              </w:rPr>
              <w:t xml:space="preserve"> tinh</w:t>
            </w:r>
            <w:r w:rsidR="00DB4094" w:rsidRPr="001350EA">
              <w:rPr>
                <w:color w:val="auto"/>
                <w:sz w:val="26"/>
                <w:szCs w:val="26"/>
              </w:rPr>
              <w:t>, phễu nhựa, giấy lọc, cốc thủy tinh, kẹp gỗ</w:t>
            </w:r>
            <w:r w:rsidR="005562D3" w:rsidRPr="001350EA">
              <w:rPr>
                <w:color w:val="auto"/>
                <w:sz w:val="26"/>
                <w:szCs w:val="26"/>
              </w:rPr>
              <w:t xml:space="preserve">, ống nhỏ giọt </w:t>
            </w:r>
            <w:r w:rsidR="00DB4094" w:rsidRPr="001350EA">
              <w:rPr>
                <w:color w:val="auto"/>
                <w:sz w:val="26"/>
                <w:szCs w:val="26"/>
              </w:rPr>
              <w:t xml:space="preserve"> </w:t>
            </w:r>
          </w:p>
          <w:p w14:paraId="3E9509DE" w14:textId="355C7000" w:rsidR="00EF0B4B" w:rsidRPr="001350EA" w:rsidRDefault="00EF0B4B" w:rsidP="00F667E0">
            <w:pPr>
              <w:rPr>
                <w:color w:val="auto"/>
                <w:sz w:val="26"/>
                <w:szCs w:val="26"/>
              </w:rPr>
            </w:pPr>
            <w:r w:rsidRPr="001350EA">
              <w:rPr>
                <w:color w:val="auto"/>
                <w:sz w:val="26"/>
                <w:szCs w:val="26"/>
              </w:rPr>
              <w:t xml:space="preserve">   + Pin, bóng đèn pin, lăng kính thủy tinh, đèn pin, ổ cắm, công tắc, cầu dao tự động (áp – tô – mát). </w:t>
            </w:r>
          </w:p>
        </w:tc>
        <w:tc>
          <w:tcPr>
            <w:tcW w:w="1134" w:type="dxa"/>
          </w:tcPr>
          <w:p w14:paraId="76A85ACB" w14:textId="164DDCBA" w:rsidR="00D24187" w:rsidRPr="001350EA" w:rsidRDefault="00D24187" w:rsidP="009B5A07">
            <w:pPr>
              <w:jc w:val="center"/>
              <w:rPr>
                <w:color w:val="auto"/>
                <w:sz w:val="26"/>
                <w:szCs w:val="26"/>
              </w:rPr>
            </w:pPr>
            <w:r w:rsidRPr="001350EA">
              <w:rPr>
                <w:color w:val="auto"/>
                <w:sz w:val="26"/>
                <w:szCs w:val="26"/>
              </w:rPr>
              <w:t>0</w:t>
            </w:r>
            <w:r w:rsidR="00543689" w:rsidRPr="001350EA">
              <w:rPr>
                <w:color w:val="auto"/>
                <w:sz w:val="26"/>
                <w:szCs w:val="26"/>
              </w:rPr>
              <w:t>2</w:t>
            </w:r>
          </w:p>
        </w:tc>
        <w:tc>
          <w:tcPr>
            <w:tcW w:w="4394" w:type="dxa"/>
          </w:tcPr>
          <w:p w14:paraId="33B01316" w14:textId="63DE7BC3" w:rsidR="00D24187" w:rsidRPr="001350EA" w:rsidRDefault="00D24187" w:rsidP="00F667E0">
            <w:pPr>
              <w:rPr>
                <w:color w:val="auto"/>
                <w:sz w:val="26"/>
                <w:szCs w:val="26"/>
              </w:rPr>
            </w:pPr>
            <w:r w:rsidRPr="001350EA">
              <w:rPr>
                <w:color w:val="auto"/>
                <w:sz w:val="26"/>
                <w:szCs w:val="26"/>
              </w:rPr>
              <w:t xml:space="preserve">Bài </w:t>
            </w:r>
            <w:r w:rsidR="00EF0B4B" w:rsidRPr="001350EA">
              <w:rPr>
                <w:color w:val="auto"/>
                <w:sz w:val="26"/>
                <w:szCs w:val="26"/>
              </w:rPr>
              <w:t>1</w:t>
            </w:r>
            <w:r w:rsidRPr="001350EA">
              <w:rPr>
                <w:color w:val="auto"/>
                <w:sz w:val="26"/>
                <w:szCs w:val="26"/>
              </w:rPr>
              <w:t xml:space="preserve">: </w:t>
            </w:r>
            <w:r w:rsidR="00EF0B4B" w:rsidRPr="001350EA">
              <w:rPr>
                <w:color w:val="auto"/>
                <w:sz w:val="26"/>
                <w:szCs w:val="26"/>
              </w:rPr>
              <w:t>Mở đầu</w:t>
            </w:r>
            <w:r w:rsidRPr="001350EA">
              <w:rPr>
                <w:color w:val="auto"/>
                <w:sz w:val="26"/>
                <w:szCs w:val="26"/>
              </w:rPr>
              <w:t xml:space="preserve"> </w:t>
            </w:r>
          </w:p>
        </w:tc>
        <w:tc>
          <w:tcPr>
            <w:tcW w:w="1242" w:type="dxa"/>
          </w:tcPr>
          <w:p w14:paraId="04D8F7DB" w14:textId="77777777" w:rsidR="00D24187" w:rsidRPr="001350EA" w:rsidRDefault="00D24187" w:rsidP="00F667E0">
            <w:pPr>
              <w:rPr>
                <w:color w:val="auto"/>
                <w:sz w:val="26"/>
                <w:szCs w:val="26"/>
                <w:lang w:val="vi-VN"/>
              </w:rPr>
            </w:pPr>
          </w:p>
        </w:tc>
      </w:tr>
      <w:tr w:rsidR="001350EA" w:rsidRPr="001350EA" w14:paraId="57038266" w14:textId="77777777" w:rsidTr="00F6724C">
        <w:tc>
          <w:tcPr>
            <w:tcW w:w="851" w:type="dxa"/>
            <w:vAlign w:val="center"/>
          </w:tcPr>
          <w:p w14:paraId="6DB0F076" w14:textId="3E86A212" w:rsidR="00D24187" w:rsidRPr="001350EA" w:rsidRDefault="00D70DA6" w:rsidP="00F6724C">
            <w:pPr>
              <w:jc w:val="center"/>
              <w:rPr>
                <w:color w:val="auto"/>
                <w:sz w:val="26"/>
                <w:szCs w:val="26"/>
              </w:rPr>
            </w:pPr>
            <w:r w:rsidRPr="001350EA">
              <w:rPr>
                <w:color w:val="auto"/>
                <w:sz w:val="26"/>
                <w:szCs w:val="26"/>
              </w:rPr>
              <w:t>2</w:t>
            </w:r>
          </w:p>
        </w:tc>
        <w:tc>
          <w:tcPr>
            <w:tcW w:w="6379" w:type="dxa"/>
          </w:tcPr>
          <w:p w14:paraId="16F870CA" w14:textId="73052748" w:rsidR="002B1EC7" w:rsidRPr="001350EA" w:rsidRDefault="002B1EC7" w:rsidP="002B1EC7">
            <w:pPr>
              <w:rPr>
                <w:color w:val="auto"/>
                <w:sz w:val="26"/>
                <w:szCs w:val="26"/>
              </w:rPr>
            </w:pPr>
            <w:r w:rsidRPr="001350EA">
              <w:rPr>
                <w:color w:val="auto"/>
                <w:sz w:val="26"/>
                <w:szCs w:val="26"/>
              </w:rPr>
              <w:t xml:space="preserve">Hoá chất: </w:t>
            </w:r>
            <w:r w:rsidR="00B8703A" w:rsidRPr="001350EA">
              <w:rPr>
                <w:color w:val="auto"/>
                <w:sz w:val="26"/>
                <w:szCs w:val="26"/>
              </w:rPr>
              <w:t>Đường, đinh sắt, bạc nitrat, thuốc tím, nến, NaCl,</w:t>
            </w:r>
            <w:r w:rsidRPr="001350EA">
              <w:rPr>
                <w:color w:val="auto"/>
                <w:sz w:val="26"/>
                <w:szCs w:val="26"/>
              </w:rPr>
              <w:t xml:space="preserve"> nước cất </w:t>
            </w:r>
          </w:p>
          <w:p w14:paraId="3805C66B" w14:textId="058E2F90" w:rsidR="00D24187" w:rsidRPr="001350EA" w:rsidRDefault="002B1EC7" w:rsidP="002B1EC7">
            <w:pPr>
              <w:rPr>
                <w:color w:val="auto"/>
                <w:sz w:val="26"/>
                <w:szCs w:val="26"/>
              </w:rPr>
            </w:pPr>
            <w:r w:rsidRPr="001350EA">
              <w:rPr>
                <w:color w:val="auto"/>
                <w:sz w:val="26"/>
                <w:szCs w:val="26"/>
              </w:rPr>
              <w:t>Dụng cụ: Ống nghiệm, đèn cồn, ống thủy tinh, cốc thủy tinh, kẹp gỗ</w:t>
            </w:r>
            <w:r w:rsidR="005562D3" w:rsidRPr="001350EA">
              <w:rPr>
                <w:color w:val="auto"/>
                <w:sz w:val="26"/>
                <w:szCs w:val="26"/>
              </w:rPr>
              <w:t>, ống nhỏ giọt</w:t>
            </w:r>
            <w:r w:rsidR="00B8703A" w:rsidRPr="001350EA">
              <w:rPr>
                <w:color w:val="auto"/>
                <w:sz w:val="26"/>
                <w:szCs w:val="26"/>
              </w:rPr>
              <w:t xml:space="preserve">, mẩu giấy, que đóm. </w:t>
            </w:r>
            <w:r w:rsidR="005562D3" w:rsidRPr="001350EA">
              <w:rPr>
                <w:color w:val="auto"/>
                <w:sz w:val="26"/>
                <w:szCs w:val="26"/>
              </w:rPr>
              <w:t xml:space="preserve"> </w:t>
            </w:r>
          </w:p>
        </w:tc>
        <w:tc>
          <w:tcPr>
            <w:tcW w:w="1134" w:type="dxa"/>
          </w:tcPr>
          <w:p w14:paraId="5099D1E9" w14:textId="2556310E" w:rsidR="00D24187" w:rsidRPr="001350EA" w:rsidRDefault="00D70DA6" w:rsidP="009B5A07">
            <w:pPr>
              <w:jc w:val="center"/>
              <w:rPr>
                <w:color w:val="auto"/>
                <w:sz w:val="26"/>
                <w:szCs w:val="26"/>
              </w:rPr>
            </w:pPr>
            <w:r w:rsidRPr="001350EA">
              <w:rPr>
                <w:color w:val="auto"/>
                <w:sz w:val="26"/>
                <w:szCs w:val="26"/>
              </w:rPr>
              <w:t>0</w:t>
            </w:r>
            <w:r w:rsidR="00543689" w:rsidRPr="001350EA">
              <w:rPr>
                <w:color w:val="auto"/>
                <w:sz w:val="26"/>
                <w:szCs w:val="26"/>
              </w:rPr>
              <w:t>2</w:t>
            </w:r>
          </w:p>
        </w:tc>
        <w:tc>
          <w:tcPr>
            <w:tcW w:w="4394" w:type="dxa"/>
          </w:tcPr>
          <w:p w14:paraId="3816A5B8" w14:textId="352FACBC" w:rsidR="00D24187" w:rsidRPr="001350EA" w:rsidRDefault="00D70DA6" w:rsidP="00F667E0">
            <w:pPr>
              <w:rPr>
                <w:color w:val="auto"/>
                <w:sz w:val="26"/>
                <w:szCs w:val="26"/>
              </w:rPr>
            </w:pPr>
            <w:r w:rsidRPr="001350EA">
              <w:rPr>
                <w:color w:val="auto"/>
                <w:sz w:val="26"/>
                <w:szCs w:val="26"/>
              </w:rPr>
              <w:t xml:space="preserve"> Bài </w:t>
            </w:r>
            <w:r w:rsidR="00C97CCB" w:rsidRPr="001350EA">
              <w:rPr>
                <w:color w:val="auto"/>
                <w:sz w:val="26"/>
                <w:szCs w:val="26"/>
              </w:rPr>
              <w:t>4</w:t>
            </w:r>
            <w:r w:rsidRPr="001350EA">
              <w:rPr>
                <w:color w:val="auto"/>
                <w:sz w:val="26"/>
                <w:szCs w:val="26"/>
              </w:rPr>
              <w:t xml:space="preserve"> : </w:t>
            </w:r>
            <w:r w:rsidR="00C97CCB" w:rsidRPr="001350EA">
              <w:rPr>
                <w:color w:val="auto"/>
                <w:sz w:val="26"/>
                <w:szCs w:val="26"/>
              </w:rPr>
              <w:t>P</w:t>
            </w:r>
            <w:r w:rsidRPr="001350EA">
              <w:rPr>
                <w:color w:val="auto"/>
                <w:sz w:val="26"/>
                <w:szCs w:val="26"/>
              </w:rPr>
              <w:t xml:space="preserve">hản ứng hóa học </w:t>
            </w:r>
          </w:p>
        </w:tc>
        <w:tc>
          <w:tcPr>
            <w:tcW w:w="1242" w:type="dxa"/>
          </w:tcPr>
          <w:p w14:paraId="57E06806" w14:textId="77777777" w:rsidR="00D24187" w:rsidRPr="001350EA" w:rsidRDefault="00D24187" w:rsidP="00F667E0">
            <w:pPr>
              <w:rPr>
                <w:color w:val="auto"/>
                <w:sz w:val="26"/>
                <w:szCs w:val="26"/>
                <w:lang w:val="vi-VN"/>
              </w:rPr>
            </w:pPr>
          </w:p>
        </w:tc>
      </w:tr>
      <w:tr w:rsidR="001350EA" w:rsidRPr="001350EA" w14:paraId="32286657" w14:textId="77777777" w:rsidTr="00F6724C">
        <w:tc>
          <w:tcPr>
            <w:tcW w:w="851" w:type="dxa"/>
            <w:vAlign w:val="center"/>
          </w:tcPr>
          <w:p w14:paraId="40AD5231" w14:textId="17749DBF" w:rsidR="00D24187" w:rsidRPr="001350EA" w:rsidRDefault="00037613" w:rsidP="00F6724C">
            <w:pPr>
              <w:jc w:val="center"/>
              <w:rPr>
                <w:color w:val="auto"/>
                <w:sz w:val="26"/>
                <w:szCs w:val="26"/>
              </w:rPr>
            </w:pPr>
            <w:r w:rsidRPr="001350EA">
              <w:rPr>
                <w:color w:val="auto"/>
                <w:sz w:val="26"/>
                <w:szCs w:val="26"/>
              </w:rPr>
              <w:t>3</w:t>
            </w:r>
          </w:p>
        </w:tc>
        <w:tc>
          <w:tcPr>
            <w:tcW w:w="6379" w:type="dxa"/>
          </w:tcPr>
          <w:p w14:paraId="66F72430" w14:textId="3CB288F0" w:rsidR="00037613" w:rsidRPr="001350EA" w:rsidRDefault="00037613" w:rsidP="00037613">
            <w:pPr>
              <w:rPr>
                <w:color w:val="auto"/>
                <w:sz w:val="26"/>
                <w:szCs w:val="26"/>
              </w:rPr>
            </w:pPr>
            <w:r w:rsidRPr="001350EA">
              <w:rPr>
                <w:color w:val="auto"/>
                <w:sz w:val="26"/>
                <w:szCs w:val="26"/>
              </w:rPr>
              <w:t xml:space="preserve">Hoá chất: </w:t>
            </w:r>
            <w:r w:rsidR="00062D4D" w:rsidRPr="001350EA">
              <w:rPr>
                <w:color w:val="auto"/>
                <w:sz w:val="26"/>
                <w:szCs w:val="26"/>
              </w:rPr>
              <w:t>Bari clorua, natri sunfat</w:t>
            </w:r>
            <w:r w:rsidR="00AD6D86" w:rsidRPr="001350EA">
              <w:rPr>
                <w:color w:val="auto"/>
                <w:sz w:val="26"/>
                <w:szCs w:val="26"/>
              </w:rPr>
              <w:t xml:space="preserve">, </w:t>
            </w:r>
            <w:r w:rsidR="00C826B0" w:rsidRPr="001350EA">
              <w:rPr>
                <w:color w:val="auto"/>
                <w:sz w:val="26"/>
                <w:szCs w:val="26"/>
              </w:rPr>
              <w:t xml:space="preserve"> </w:t>
            </w:r>
          </w:p>
          <w:p w14:paraId="5436FD36" w14:textId="22E8B0BD" w:rsidR="00D24187" w:rsidRPr="001350EA" w:rsidRDefault="00037613" w:rsidP="00037613">
            <w:pPr>
              <w:rPr>
                <w:color w:val="auto"/>
                <w:sz w:val="26"/>
                <w:szCs w:val="26"/>
              </w:rPr>
            </w:pPr>
            <w:r w:rsidRPr="001350EA">
              <w:rPr>
                <w:color w:val="auto"/>
                <w:sz w:val="26"/>
                <w:szCs w:val="26"/>
              </w:rPr>
              <w:t>Dụng cụ: Ống nghiệm, ống thủy tinh, cốc thủy tinh, kẹp gỗ, ống nhỏ giọt</w:t>
            </w:r>
            <w:r w:rsidR="00C826B0" w:rsidRPr="001350EA">
              <w:rPr>
                <w:color w:val="auto"/>
                <w:sz w:val="26"/>
                <w:szCs w:val="26"/>
              </w:rPr>
              <w:t xml:space="preserve">, </w:t>
            </w:r>
            <w:r w:rsidR="00AD6D86" w:rsidRPr="001350EA">
              <w:rPr>
                <w:color w:val="auto"/>
                <w:sz w:val="26"/>
                <w:szCs w:val="26"/>
              </w:rPr>
              <w:t>cân đồng hồ</w:t>
            </w:r>
            <w:r w:rsidR="00C826B0" w:rsidRPr="001350EA">
              <w:rPr>
                <w:color w:val="auto"/>
                <w:sz w:val="26"/>
                <w:szCs w:val="26"/>
              </w:rPr>
              <w:t xml:space="preserve"> </w:t>
            </w:r>
          </w:p>
        </w:tc>
        <w:tc>
          <w:tcPr>
            <w:tcW w:w="1134" w:type="dxa"/>
          </w:tcPr>
          <w:p w14:paraId="5C9CF188" w14:textId="1DDAF978" w:rsidR="00D24187" w:rsidRPr="001350EA" w:rsidRDefault="00037613" w:rsidP="009B5A07">
            <w:pPr>
              <w:jc w:val="center"/>
              <w:rPr>
                <w:color w:val="auto"/>
                <w:sz w:val="26"/>
                <w:szCs w:val="26"/>
              </w:rPr>
            </w:pPr>
            <w:r w:rsidRPr="001350EA">
              <w:rPr>
                <w:color w:val="auto"/>
                <w:sz w:val="26"/>
                <w:szCs w:val="26"/>
              </w:rPr>
              <w:t>0</w:t>
            </w:r>
            <w:r w:rsidR="00543689" w:rsidRPr="001350EA">
              <w:rPr>
                <w:color w:val="auto"/>
                <w:sz w:val="26"/>
                <w:szCs w:val="26"/>
              </w:rPr>
              <w:t>2</w:t>
            </w:r>
          </w:p>
        </w:tc>
        <w:tc>
          <w:tcPr>
            <w:tcW w:w="4394" w:type="dxa"/>
          </w:tcPr>
          <w:p w14:paraId="0BEAE459" w14:textId="27B8A453" w:rsidR="00D24187" w:rsidRPr="001350EA" w:rsidRDefault="00037613" w:rsidP="00F667E0">
            <w:pPr>
              <w:rPr>
                <w:color w:val="auto"/>
                <w:sz w:val="26"/>
                <w:szCs w:val="26"/>
              </w:rPr>
            </w:pPr>
            <w:r w:rsidRPr="001350EA">
              <w:rPr>
                <w:color w:val="auto"/>
                <w:sz w:val="26"/>
                <w:szCs w:val="26"/>
              </w:rPr>
              <w:t xml:space="preserve">Bài </w:t>
            </w:r>
            <w:r w:rsidR="0027757A" w:rsidRPr="001350EA">
              <w:rPr>
                <w:color w:val="auto"/>
                <w:sz w:val="26"/>
                <w:szCs w:val="26"/>
              </w:rPr>
              <w:t>5</w:t>
            </w:r>
            <w:r w:rsidRPr="001350EA">
              <w:rPr>
                <w:color w:val="auto"/>
                <w:sz w:val="26"/>
                <w:szCs w:val="26"/>
              </w:rPr>
              <w:t xml:space="preserve"> : </w:t>
            </w:r>
            <w:r w:rsidR="0027757A" w:rsidRPr="001350EA">
              <w:rPr>
                <w:color w:val="auto"/>
                <w:sz w:val="26"/>
                <w:szCs w:val="26"/>
              </w:rPr>
              <w:t>Định luật bảo toàn khối lượng, Phương trình hóa học</w:t>
            </w:r>
            <w:r w:rsidRPr="001350EA">
              <w:rPr>
                <w:color w:val="auto"/>
                <w:sz w:val="26"/>
                <w:szCs w:val="26"/>
              </w:rPr>
              <w:t xml:space="preserve"> </w:t>
            </w:r>
          </w:p>
        </w:tc>
        <w:tc>
          <w:tcPr>
            <w:tcW w:w="1242" w:type="dxa"/>
          </w:tcPr>
          <w:p w14:paraId="4D46DA10" w14:textId="77777777" w:rsidR="00D24187" w:rsidRPr="001350EA" w:rsidRDefault="00D24187" w:rsidP="00F667E0">
            <w:pPr>
              <w:rPr>
                <w:color w:val="auto"/>
                <w:sz w:val="26"/>
                <w:szCs w:val="26"/>
                <w:lang w:val="vi-VN"/>
              </w:rPr>
            </w:pPr>
          </w:p>
        </w:tc>
      </w:tr>
      <w:tr w:rsidR="001350EA" w:rsidRPr="001350EA" w14:paraId="7576B319" w14:textId="77777777" w:rsidTr="00D76152">
        <w:tc>
          <w:tcPr>
            <w:tcW w:w="851" w:type="dxa"/>
          </w:tcPr>
          <w:p w14:paraId="18A86D4A" w14:textId="25B5D597" w:rsidR="00424351" w:rsidRPr="001350EA" w:rsidRDefault="00C826B0" w:rsidP="000D31A1">
            <w:pPr>
              <w:jc w:val="center"/>
              <w:rPr>
                <w:color w:val="auto"/>
                <w:sz w:val="26"/>
                <w:szCs w:val="26"/>
              </w:rPr>
            </w:pPr>
            <w:r w:rsidRPr="001350EA">
              <w:rPr>
                <w:color w:val="auto"/>
                <w:sz w:val="26"/>
                <w:szCs w:val="26"/>
              </w:rPr>
              <w:t>4</w:t>
            </w:r>
          </w:p>
        </w:tc>
        <w:tc>
          <w:tcPr>
            <w:tcW w:w="6379" w:type="dxa"/>
          </w:tcPr>
          <w:p w14:paraId="10757BCA" w14:textId="38CF5150" w:rsidR="00603854" w:rsidRPr="001350EA" w:rsidRDefault="00603854" w:rsidP="00D76152">
            <w:pPr>
              <w:jc w:val="both"/>
              <w:rPr>
                <w:color w:val="auto"/>
                <w:sz w:val="26"/>
                <w:szCs w:val="26"/>
              </w:rPr>
            </w:pPr>
            <w:r w:rsidRPr="001350EA">
              <w:rPr>
                <w:color w:val="auto"/>
                <w:sz w:val="26"/>
                <w:szCs w:val="26"/>
              </w:rPr>
              <w:t xml:space="preserve">Dụng cụ: </w:t>
            </w:r>
            <w:r w:rsidR="00114407" w:rsidRPr="001350EA">
              <w:rPr>
                <w:color w:val="auto"/>
                <w:sz w:val="26"/>
                <w:szCs w:val="26"/>
              </w:rPr>
              <w:t>Đèn pin, 3 tấm bìa cứng</w:t>
            </w:r>
          </w:p>
        </w:tc>
        <w:tc>
          <w:tcPr>
            <w:tcW w:w="1134" w:type="dxa"/>
          </w:tcPr>
          <w:p w14:paraId="061AA7F0" w14:textId="681F139C" w:rsidR="00424351" w:rsidRPr="001350EA" w:rsidRDefault="00331381" w:rsidP="00603854">
            <w:pPr>
              <w:jc w:val="center"/>
              <w:rPr>
                <w:color w:val="auto"/>
                <w:sz w:val="26"/>
                <w:szCs w:val="26"/>
              </w:rPr>
            </w:pPr>
            <w:r w:rsidRPr="001350EA">
              <w:rPr>
                <w:color w:val="auto"/>
                <w:sz w:val="26"/>
                <w:szCs w:val="26"/>
              </w:rPr>
              <w:t>0</w:t>
            </w:r>
            <w:r w:rsidR="00543689" w:rsidRPr="001350EA">
              <w:rPr>
                <w:color w:val="auto"/>
                <w:sz w:val="26"/>
                <w:szCs w:val="26"/>
              </w:rPr>
              <w:t>2</w:t>
            </w:r>
          </w:p>
        </w:tc>
        <w:tc>
          <w:tcPr>
            <w:tcW w:w="4394" w:type="dxa"/>
          </w:tcPr>
          <w:p w14:paraId="47A95477" w14:textId="2B4D8887" w:rsidR="00424351" w:rsidRPr="001350EA" w:rsidRDefault="00603854" w:rsidP="00ED1FEE">
            <w:pPr>
              <w:jc w:val="both"/>
              <w:rPr>
                <w:color w:val="auto"/>
                <w:sz w:val="26"/>
                <w:szCs w:val="26"/>
                <w:lang w:val="vi-VN"/>
              </w:rPr>
            </w:pPr>
            <w:r w:rsidRPr="001350EA">
              <w:rPr>
                <w:color w:val="auto"/>
                <w:sz w:val="26"/>
                <w:szCs w:val="26"/>
              </w:rPr>
              <w:t xml:space="preserve">Bài </w:t>
            </w:r>
            <w:r w:rsidR="00114407" w:rsidRPr="001350EA">
              <w:rPr>
                <w:color w:val="auto"/>
                <w:sz w:val="26"/>
                <w:szCs w:val="26"/>
              </w:rPr>
              <w:t>1</w:t>
            </w:r>
            <w:r w:rsidRPr="001350EA">
              <w:rPr>
                <w:color w:val="auto"/>
                <w:sz w:val="26"/>
                <w:szCs w:val="26"/>
              </w:rPr>
              <w:t xml:space="preserve">3: </w:t>
            </w:r>
            <w:r w:rsidR="00114407" w:rsidRPr="001350EA">
              <w:rPr>
                <w:color w:val="auto"/>
                <w:sz w:val="26"/>
                <w:szCs w:val="26"/>
              </w:rPr>
              <w:t>Sự truyền ánh sáng</w:t>
            </w:r>
          </w:p>
        </w:tc>
        <w:tc>
          <w:tcPr>
            <w:tcW w:w="1242" w:type="dxa"/>
          </w:tcPr>
          <w:p w14:paraId="461A2E80" w14:textId="77777777" w:rsidR="00424351" w:rsidRPr="001350EA" w:rsidRDefault="00424351" w:rsidP="00ED1FEE">
            <w:pPr>
              <w:jc w:val="both"/>
              <w:rPr>
                <w:color w:val="auto"/>
                <w:sz w:val="26"/>
                <w:szCs w:val="26"/>
                <w:lang w:val="vi-VN"/>
              </w:rPr>
            </w:pPr>
          </w:p>
        </w:tc>
      </w:tr>
      <w:tr w:rsidR="001350EA" w:rsidRPr="001350EA" w14:paraId="381F9772" w14:textId="77777777" w:rsidTr="00D76152">
        <w:tc>
          <w:tcPr>
            <w:tcW w:w="851" w:type="dxa"/>
          </w:tcPr>
          <w:p w14:paraId="65C1B4AD" w14:textId="7F74159C" w:rsidR="00424351" w:rsidRPr="001350EA" w:rsidRDefault="00C826B0" w:rsidP="000D31A1">
            <w:pPr>
              <w:jc w:val="center"/>
              <w:rPr>
                <w:color w:val="auto"/>
                <w:sz w:val="26"/>
                <w:szCs w:val="26"/>
              </w:rPr>
            </w:pPr>
            <w:r w:rsidRPr="001350EA">
              <w:rPr>
                <w:color w:val="auto"/>
                <w:sz w:val="26"/>
                <w:szCs w:val="26"/>
              </w:rPr>
              <w:t>5</w:t>
            </w:r>
          </w:p>
        </w:tc>
        <w:tc>
          <w:tcPr>
            <w:tcW w:w="6379" w:type="dxa"/>
          </w:tcPr>
          <w:p w14:paraId="533D2E95" w14:textId="42B36033" w:rsidR="00603854" w:rsidRPr="001350EA" w:rsidRDefault="00603854" w:rsidP="00ED1FEE">
            <w:pPr>
              <w:jc w:val="both"/>
              <w:rPr>
                <w:color w:val="auto"/>
                <w:sz w:val="26"/>
                <w:szCs w:val="26"/>
              </w:rPr>
            </w:pPr>
            <w:r w:rsidRPr="001350EA">
              <w:rPr>
                <w:color w:val="auto"/>
                <w:sz w:val="26"/>
                <w:szCs w:val="26"/>
              </w:rPr>
              <w:t xml:space="preserve">Dụng cụ: </w:t>
            </w:r>
            <w:r w:rsidR="00EA5D76" w:rsidRPr="001350EA">
              <w:rPr>
                <w:color w:val="auto"/>
                <w:sz w:val="26"/>
                <w:szCs w:val="26"/>
              </w:rPr>
              <w:t xml:space="preserve">Quả bóng nhựa, giá sắt, </w:t>
            </w:r>
            <w:r w:rsidR="00275074" w:rsidRPr="001350EA">
              <w:rPr>
                <w:color w:val="auto"/>
                <w:sz w:val="26"/>
                <w:szCs w:val="26"/>
              </w:rPr>
              <w:t xml:space="preserve">cái trống nhựa, </w:t>
            </w:r>
            <w:r w:rsidR="00EA5D76" w:rsidRPr="001350EA">
              <w:rPr>
                <w:color w:val="auto"/>
                <w:sz w:val="26"/>
                <w:szCs w:val="26"/>
              </w:rPr>
              <w:t xml:space="preserve">đồng hồ bấm giây </w:t>
            </w:r>
          </w:p>
        </w:tc>
        <w:tc>
          <w:tcPr>
            <w:tcW w:w="1134" w:type="dxa"/>
          </w:tcPr>
          <w:p w14:paraId="6D30ECE2" w14:textId="39B68935" w:rsidR="00424351" w:rsidRPr="001350EA" w:rsidRDefault="00331381" w:rsidP="00603854">
            <w:pPr>
              <w:jc w:val="center"/>
              <w:rPr>
                <w:color w:val="auto"/>
                <w:sz w:val="26"/>
                <w:szCs w:val="26"/>
              </w:rPr>
            </w:pPr>
            <w:r w:rsidRPr="001350EA">
              <w:rPr>
                <w:color w:val="auto"/>
                <w:sz w:val="26"/>
                <w:szCs w:val="26"/>
              </w:rPr>
              <w:t>0</w:t>
            </w:r>
            <w:r w:rsidR="00543689" w:rsidRPr="001350EA">
              <w:rPr>
                <w:color w:val="auto"/>
                <w:sz w:val="26"/>
                <w:szCs w:val="26"/>
              </w:rPr>
              <w:t>2</w:t>
            </w:r>
          </w:p>
        </w:tc>
        <w:tc>
          <w:tcPr>
            <w:tcW w:w="4394" w:type="dxa"/>
          </w:tcPr>
          <w:p w14:paraId="08FC8361" w14:textId="7D649213" w:rsidR="00424351" w:rsidRPr="001350EA" w:rsidRDefault="00603854" w:rsidP="00ED1FEE">
            <w:pPr>
              <w:jc w:val="both"/>
              <w:rPr>
                <w:color w:val="auto"/>
                <w:sz w:val="26"/>
                <w:szCs w:val="26"/>
                <w:lang w:val="vi-VN"/>
              </w:rPr>
            </w:pPr>
            <w:r w:rsidRPr="001350EA">
              <w:rPr>
                <w:color w:val="auto"/>
                <w:sz w:val="26"/>
                <w:szCs w:val="26"/>
              </w:rPr>
              <w:t xml:space="preserve">Bài </w:t>
            </w:r>
            <w:r w:rsidR="00852074" w:rsidRPr="001350EA">
              <w:rPr>
                <w:color w:val="auto"/>
                <w:sz w:val="26"/>
                <w:szCs w:val="26"/>
              </w:rPr>
              <w:t xml:space="preserve">16 </w:t>
            </w:r>
            <w:r w:rsidRPr="001350EA">
              <w:rPr>
                <w:color w:val="auto"/>
                <w:sz w:val="26"/>
                <w:szCs w:val="26"/>
              </w:rPr>
              <w:t xml:space="preserve">: </w:t>
            </w:r>
            <w:r w:rsidR="00852074" w:rsidRPr="001350EA">
              <w:rPr>
                <w:color w:val="auto"/>
                <w:sz w:val="26"/>
                <w:szCs w:val="26"/>
              </w:rPr>
              <w:t>Nguồn âm. Độ cao và độ to của âm</w:t>
            </w:r>
          </w:p>
        </w:tc>
        <w:tc>
          <w:tcPr>
            <w:tcW w:w="1242" w:type="dxa"/>
          </w:tcPr>
          <w:p w14:paraId="5A48DBA8" w14:textId="77777777" w:rsidR="00424351" w:rsidRPr="001350EA" w:rsidRDefault="00424351" w:rsidP="00ED1FEE">
            <w:pPr>
              <w:jc w:val="both"/>
              <w:rPr>
                <w:color w:val="auto"/>
                <w:sz w:val="26"/>
                <w:szCs w:val="26"/>
                <w:lang w:val="vi-VN"/>
              </w:rPr>
            </w:pPr>
          </w:p>
        </w:tc>
      </w:tr>
      <w:tr w:rsidR="001350EA" w:rsidRPr="001350EA" w14:paraId="68830828" w14:textId="77777777" w:rsidTr="00D76152">
        <w:tc>
          <w:tcPr>
            <w:tcW w:w="851" w:type="dxa"/>
          </w:tcPr>
          <w:p w14:paraId="2F01BAF8" w14:textId="4D81892D" w:rsidR="00424351" w:rsidRPr="001350EA" w:rsidRDefault="00C826B0" w:rsidP="000D31A1">
            <w:pPr>
              <w:jc w:val="center"/>
              <w:rPr>
                <w:color w:val="auto"/>
                <w:sz w:val="26"/>
                <w:szCs w:val="26"/>
              </w:rPr>
            </w:pPr>
            <w:r w:rsidRPr="001350EA">
              <w:rPr>
                <w:color w:val="auto"/>
                <w:sz w:val="26"/>
                <w:szCs w:val="26"/>
              </w:rPr>
              <w:t>6</w:t>
            </w:r>
          </w:p>
        </w:tc>
        <w:tc>
          <w:tcPr>
            <w:tcW w:w="6379" w:type="dxa"/>
          </w:tcPr>
          <w:p w14:paraId="706E8BAA" w14:textId="29C29109" w:rsidR="00424351" w:rsidRPr="001350EA" w:rsidRDefault="00603854" w:rsidP="00603854">
            <w:pPr>
              <w:jc w:val="both"/>
              <w:rPr>
                <w:color w:val="auto"/>
                <w:sz w:val="26"/>
                <w:szCs w:val="26"/>
                <w:lang w:val="vi-VN"/>
              </w:rPr>
            </w:pPr>
            <w:r w:rsidRPr="001350EA">
              <w:rPr>
                <w:color w:val="auto"/>
                <w:sz w:val="26"/>
                <w:szCs w:val="26"/>
              </w:rPr>
              <w:t xml:space="preserve">Dụng cụ: </w:t>
            </w:r>
            <w:r w:rsidR="00275074" w:rsidRPr="001350EA">
              <w:rPr>
                <w:color w:val="auto"/>
                <w:sz w:val="26"/>
                <w:szCs w:val="26"/>
              </w:rPr>
              <w:t xml:space="preserve">Hai cái trống nhựa, </w:t>
            </w:r>
            <w:r w:rsidR="00E8509A" w:rsidRPr="001350EA">
              <w:rPr>
                <w:color w:val="auto"/>
                <w:sz w:val="26"/>
                <w:szCs w:val="26"/>
              </w:rPr>
              <w:t xml:space="preserve">quả bóng nhựa, một nguồn âm, cốc </w:t>
            </w:r>
            <w:r w:rsidR="00B33E2D" w:rsidRPr="001350EA">
              <w:rPr>
                <w:color w:val="auto"/>
                <w:sz w:val="26"/>
                <w:szCs w:val="26"/>
              </w:rPr>
              <w:t>thủy tinh</w:t>
            </w:r>
            <w:r w:rsidR="00E8509A" w:rsidRPr="001350EA">
              <w:rPr>
                <w:color w:val="auto"/>
                <w:sz w:val="26"/>
                <w:szCs w:val="26"/>
              </w:rPr>
              <w:t xml:space="preserve">, </w:t>
            </w:r>
          </w:p>
        </w:tc>
        <w:tc>
          <w:tcPr>
            <w:tcW w:w="1134" w:type="dxa"/>
          </w:tcPr>
          <w:p w14:paraId="5BF0F536" w14:textId="4F9BD865" w:rsidR="00424351" w:rsidRPr="001350EA" w:rsidRDefault="00603854" w:rsidP="00603854">
            <w:pPr>
              <w:jc w:val="center"/>
              <w:rPr>
                <w:color w:val="auto"/>
                <w:sz w:val="26"/>
                <w:szCs w:val="26"/>
              </w:rPr>
            </w:pPr>
            <w:r w:rsidRPr="001350EA">
              <w:rPr>
                <w:color w:val="auto"/>
                <w:sz w:val="26"/>
                <w:szCs w:val="26"/>
              </w:rPr>
              <w:t>0</w:t>
            </w:r>
            <w:r w:rsidR="00543689" w:rsidRPr="001350EA">
              <w:rPr>
                <w:color w:val="auto"/>
                <w:sz w:val="26"/>
                <w:szCs w:val="26"/>
              </w:rPr>
              <w:t>2</w:t>
            </w:r>
          </w:p>
        </w:tc>
        <w:tc>
          <w:tcPr>
            <w:tcW w:w="4394" w:type="dxa"/>
          </w:tcPr>
          <w:p w14:paraId="45FC0D95" w14:textId="59E0193C" w:rsidR="00424351" w:rsidRPr="001350EA" w:rsidRDefault="00603854" w:rsidP="00ED1FEE">
            <w:pPr>
              <w:jc w:val="both"/>
              <w:rPr>
                <w:color w:val="auto"/>
                <w:sz w:val="26"/>
                <w:szCs w:val="26"/>
              </w:rPr>
            </w:pPr>
            <w:r w:rsidRPr="001350EA">
              <w:rPr>
                <w:color w:val="auto"/>
                <w:sz w:val="26"/>
                <w:szCs w:val="26"/>
              </w:rPr>
              <w:t xml:space="preserve">Bài </w:t>
            </w:r>
            <w:r w:rsidR="006726C0" w:rsidRPr="001350EA">
              <w:rPr>
                <w:color w:val="auto"/>
                <w:sz w:val="26"/>
                <w:szCs w:val="26"/>
              </w:rPr>
              <w:t xml:space="preserve">17 </w:t>
            </w:r>
            <w:r w:rsidRPr="001350EA">
              <w:rPr>
                <w:color w:val="auto"/>
                <w:sz w:val="26"/>
                <w:szCs w:val="26"/>
              </w:rPr>
              <w:t xml:space="preserve">: </w:t>
            </w:r>
            <w:r w:rsidR="006726C0" w:rsidRPr="001350EA">
              <w:rPr>
                <w:color w:val="auto"/>
                <w:sz w:val="26"/>
                <w:szCs w:val="26"/>
              </w:rPr>
              <w:t xml:space="preserve">Sự lan truyền và phản xạ âm. Ô nhiễm tiếng ồn </w:t>
            </w:r>
          </w:p>
        </w:tc>
        <w:tc>
          <w:tcPr>
            <w:tcW w:w="1242" w:type="dxa"/>
          </w:tcPr>
          <w:p w14:paraId="71A1D55B" w14:textId="77777777" w:rsidR="00424351" w:rsidRPr="001350EA" w:rsidRDefault="00424351" w:rsidP="00ED1FEE">
            <w:pPr>
              <w:jc w:val="both"/>
              <w:rPr>
                <w:color w:val="auto"/>
                <w:sz w:val="26"/>
                <w:szCs w:val="26"/>
                <w:lang w:val="vi-VN"/>
              </w:rPr>
            </w:pPr>
          </w:p>
        </w:tc>
      </w:tr>
      <w:tr w:rsidR="001350EA" w:rsidRPr="001350EA" w14:paraId="543BA88D" w14:textId="77777777" w:rsidTr="00D76152">
        <w:tc>
          <w:tcPr>
            <w:tcW w:w="851" w:type="dxa"/>
          </w:tcPr>
          <w:p w14:paraId="701EC345" w14:textId="0FBE0610" w:rsidR="00596C20" w:rsidRPr="001350EA" w:rsidRDefault="00596C20" w:rsidP="000D31A1">
            <w:pPr>
              <w:jc w:val="center"/>
              <w:rPr>
                <w:color w:val="auto"/>
                <w:sz w:val="26"/>
                <w:szCs w:val="26"/>
              </w:rPr>
            </w:pPr>
            <w:r w:rsidRPr="001350EA">
              <w:rPr>
                <w:color w:val="auto"/>
                <w:sz w:val="26"/>
                <w:szCs w:val="26"/>
              </w:rPr>
              <w:t>7</w:t>
            </w:r>
          </w:p>
        </w:tc>
        <w:tc>
          <w:tcPr>
            <w:tcW w:w="6379" w:type="dxa"/>
          </w:tcPr>
          <w:p w14:paraId="673621E7" w14:textId="771F2BA4" w:rsidR="00596C20" w:rsidRPr="001350EA" w:rsidRDefault="00596C20" w:rsidP="00603854">
            <w:pPr>
              <w:jc w:val="both"/>
              <w:rPr>
                <w:color w:val="auto"/>
                <w:sz w:val="26"/>
                <w:szCs w:val="26"/>
              </w:rPr>
            </w:pPr>
            <w:r w:rsidRPr="001350EA">
              <w:rPr>
                <w:color w:val="auto"/>
                <w:sz w:val="26"/>
                <w:szCs w:val="26"/>
              </w:rPr>
              <w:t xml:space="preserve">Dụng cụ : </w:t>
            </w:r>
            <w:r w:rsidR="008902E9" w:rsidRPr="001350EA">
              <w:rPr>
                <w:color w:val="auto"/>
                <w:sz w:val="26"/>
                <w:szCs w:val="26"/>
              </w:rPr>
              <w:t>Thước nhựa, mảnh nilon, bút chì, miếng len</w:t>
            </w:r>
            <w:r w:rsidR="007568AF" w:rsidRPr="001350EA">
              <w:rPr>
                <w:color w:val="auto"/>
                <w:sz w:val="26"/>
                <w:szCs w:val="26"/>
              </w:rPr>
              <w:t xml:space="preserve"> </w:t>
            </w:r>
            <w:r w:rsidRPr="001350EA">
              <w:rPr>
                <w:color w:val="auto"/>
                <w:sz w:val="26"/>
                <w:szCs w:val="26"/>
              </w:rPr>
              <w:t xml:space="preserve"> </w:t>
            </w:r>
          </w:p>
        </w:tc>
        <w:tc>
          <w:tcPr>
            <w:tcW w:w="1134" w:type="dxa"/>
          </w:tcPr>
          <w:p w14:paraId="22BF943B" w14:textId="671E3E84" w:rsidR="00596C20" w:rsidRPr="001350EA" w:rsidRDefault="007568AF" w:rsidP="00603854">
            <w:pPr>
              <w:jc w:val="center"/>
              <w:rPr>
                <w:color w:val="auto"/>
                <w:sz w:val="26"/>
                <w:szCs w:val="26"/>
              </w:rPr>
            </w:pPr>
            <w:r w:rsidRPr="001350EA">
              <w:rPr>
                <w:color w:val="auto"/>
                <w:sz w:val="26"/>
                <w:szCs w:val="26"/>
              </w:rPr>
              <w:t>02</w:t>
            </w:r>
          </w:p>
        </w:tc>
        <w:tc>
          <w:tcPr>
            <w:tcW w:w="4394" w:type="dxa"/>
          </w:tcPr>
          <w:p w14:paraId="2AA651D5" w14:textId="5805BF3C" w:rsidR="00596C20" w:rsidRPr="001350EA" w:rsidRDefault="007568AF" w:rsidP="00ED1FEE">
            <w:pPr>
              <w:jc w:val="both"/>
              <w:rPr>
                <w:color w:val="auto"/>
                <w:sz w:val="26"/>
                <w:szCs w:val="26"/>
              </w:rPr>
            </w:pPr>
            <w:r w:rsidRPr="001350EA">
              <w:rPr>
                <w:color w:val="auto"/>
                <w:sz w:val="26"/>
                <w:szCs w:val="26"/>
              </w:rPr>
              <w:t xml:space="preserve">Bài 18 : Điện tích. Sự nhiễm điện </w:t>
            </w:r>
          </w:p>
        </w:tc>
        <w:tc>
          <w:tcPr>
            <w:tcW w:w="1242" w:type="dxa"/>
          </w:tcPr>
          <w:p w14:paraId="499E2D46" w14:textId="77777777" w:rsidR="00596C20" w:rsidRPr="001350EA" w:rsidRDefault="00596C20" w:rsidP="00ED1FEE">
            <w:pPr>
              <w:jc w:val="both"/>
              <w:rPr>
                <w:color w:val="auto"/>
                <w:sz w:val="26"/>
                <w:szCs w:val="26"/>
                <w:lang w:val="vi-VN"/>
              </w:rPr>
            </w:pPr>
          </w:p>
        </w:tc>
      </w:tr>
      <w:tr w:rsidR="001350EA" w:rsidRPr="001350EA" w14:paraId="0A5CE099" w14:textId="77777777" w:rsidTr="00D76152">
        <w:tc>
          <w:tcPr>
            <w:tcW w:w="851" w:type="dxa"/>
          </w:tcPr>
          <w:p w14:paraId="2A6C5AFD" w14:textId="40FD2019" w:rsidR="00596C20" w:rsidRPr="001350EA" w:rsidRDefault="008902E9" w:rsidP="000D31A1">
            <w:pPr>
              <w:jc w:val="center"/>
              <w:rPr>
                <w:color w:val="auto"/>
                <w:sz w:val="26"/>
                <w:szCs w:val="26"/>
              </w:rPr>
            </w:pPr>
            <w:r w:rsidRPr="001350EA">
              <w:rPr>
                <w:color w:val="auto"/>
                <w:sz w:val="26"/>
                <w:szCs w:val="26"/>
              </w:rPr>
              <w:lastRenderedPageBreak/>
              <w:t>8</w:t>
            </w:r>
          </w:p>
        </w:tc>
        <w:tc>
          <w:tcPr>
            <w:tcW w:w="6379" w:type="dxa"/>
          </w:tcPr>
          <w:p w14:paraId="19EB62B8" w14:textId="2A383639" w:rsidR="00596C20" w:rsidRPr="001350EA" w:rsidRDefault="008902E9" w:rsidP="00603854">
            <w:pPr>
              <w:jc w:val="both"/>
              <w:rPr>
                <w:color w:val="auto"/>
                <w:sz w:val="26"/>
                <w:szCs w:val="26"/>
              </w:rPr>
            </w:pPr>
            <w:r w:rsidRPr="001350EA">
              <w:rPr>
                <w:color w:val="auto"/>
                <w:sz w:val="26"/>
                <w:szCs w:val="26"/>
              </w:rPr>
              <w:t xml:space="preserve">Dụng cụ : mảnh phim nhựa, đèn pin, </w:t>
            </w:r>
          </w:p>
        </w:tc>
        <w:tc>
          <w:tcPr>
            <w:tcW w:w="1134" w:type="dxa"/>
          </w:tcPr>
          <w:p w14:paraId="7636F945" w14:textId="270F601E" w:rsidR="00596C20" w:rsidRPr="001350EA" w:rsidRDefault="008902E9" w:rsidP="00603854">
            <w:pPr>
              <w:jc w:val="center"/>
              <w:rPr>
                <w:color w:val="auto"/>
                <w:sz w:val="26"/>
                <w:szCs w:val="26"/>
              </w:rPr>
            </w:pPr>
            <w:r w:rsidRPr="001350EA">
              <w:rPr>
                <w:color w:val="auto"/>
                <w:sz w:val="26"/>
                <w:szCs w:val="26"/>
              </w:rPr>
              <w:t>02</w:t>
            </w:r>
          </w:p>
        </w:tc>
        <w:tc>
          <w:tcPr>
            <w:tcW w:w="4394" w:type="dxa"/>
          </w:tcPr>
          <w:p w14:paraId="3605B065" w14:textId="67083599" w:rsidR="00596C20" w:rsidRPr="001350EA" w:rsidRDefault="008902E9" w:rsidP="00ED1FEE">
            <w:pPr>
              <w:jc w:val="both"/>
              <w:rPr>
                <w:color w:val="auto"/>
                <w:sz w:val="26"/>
                <w:szCs w:val="26"/>
              </w:rPr>
            </w:pPr>
            <w:r w:rsidRPr="001350EA">
              <w:rPr>
                <w:color w:val="auto"/>
                <w:sz w:val="26"/>
                <w:szCs w:val="26"/>
              </w:rPr>
              <w:t xml:space="preserve">Bài 19 : Dòng điện. Nguồn điện </w:t>
            </w:r>
          </w:p>
        </w:tc>
        <w:tc>
          <w:tcPr>
            <w:tcW w:w="1242" w:type="dxa"/>
          </w:tcPr>
          <w:p w14:paraId="134CF4ED" w14:textId="77777777" w:rsidR="00596C20" w:rsidRPr="001350EA" w:rsidRDefault="00596C20" w:rsidP="00ED1FEE">
            <w:pPr>
              <w:jc w:val="both"/>
              <w:rPr>
                <w:color w:val="auto"/>
                <w:sz w:val="26"/>
                <w:szCs w:val="26"/>
                <w:lang w:val="vi-VN"/>
              </w:rPr>
            </w:pPr>
          </w:p>
        </w:tc>
      </w:tr>
    </w:tbl>
    <w:p w14:paraId="1E7E5A54" w14:textId="7E3DDB40" w:rsidR="00424351" w:rsidRPr="001350EA" w:rsidRDefault="00C020F1" w:rsidP="00D96C9D">
      <w:pPr>
        <w:ind w:left="567"/>
        <w:jc w:val="both"/>
        <w:rPr>
          <w:b/>
          <w:bCs/>
          <w:color w:val="auto"/>
          <w:sz w:val="26"/>
          <w:szCs w:val="26"/>
          <w:lang w:val="vi-VN"/>
        </w:rPr>
      </w:pPr>
      <w:r w:rsidRPr="001350EA">
        <w:rPr>
          <w:b/>
          <w:bCs/>
          <w:color w:val="auto"/>
          <w:sz w:val="26"/>
          <w:szCs w:val="26"/>
        </w:rPr>
        <w:t>4</w:t>
      </w:r>
      <w:r w:rsidR="000D31A1" w:rsidRPr="001350EA">
        <w:rPr>
          <w:b/>
          <w:bCs/>
          <w:color w:val="auto"/>
          <w:sz w:val="26"/>
          <w:szCs w:val="26"/>
          <w:lang w:val="vi-VN"/>
        </w:rPr>
        <w:t>. Phòng học bộ môn</w:t>
      </w:r>
      <w:r w:rsidR="00535AA3" w:rsidRPr="001350EA">
        <w:rPr>
          <w:b/>
          <w:bCs/>
          <w:color w:val="auto"/>
          <w:sz w:val="26"/>
          <w:szCs w:val="26"/>
        </w:rPr>
        <w:t>/phòng thí nghiệm</w:t>
      </w:r>
      <w:r w:rsidR="000D31A1" w:rsidRPr="001350EA">
        <w:rPr>
          <w:b/>
          <w:bCs/>
          <w:color w:val="auto"/>
          <w:sz w:val="26"/>
          <w:szCs w:val="26"/>
          <w:lang w:val="vi-VN"/>
        </w:rPr>
        <w:t>/phòng đa năng/sân chơi, bãi tập</w:t>
      </w:r>
      <w:r w:rsidR="00D96C9D" w:rsidRPr="001350EA">
        <w:rPr>
          <w:b/>
          <w:bCs/>
          <w:color w:val="auto"/>
          <w:sz w:val="26"/>
          <w:szCs w:val="26"/>
          <w:lang w:val="vi-VN"/>
        </w:rPr>
        <w:t xml:space="preserve"> </w:t>
      </w:r>
      <w:r w:rsidR="00D96C9D" w:rsidRPr="001350EA">
        <w:rPr>
          <w:i/>
          <w:iCs/>
          <w:color w:val="auto"/>
          <w:sz w:val="26"/>
          <w:szCs w:val="26"/>
          <w:lang w:val="vi-VN"/>
        </w:rPr>
        <w:t xml:space="preserve">(Trình bày cụ thể các </w:t>
      </w:r>
      <w:r w:rsidR="003645A6" w:rsidRPr="001350EA">
        <w:rPr>
          <w:i/>
          <w:iCs/>
          <w:color w:val="auto"/>
          <w:sz w:val="26"/>
          <w:szCs w:val="26"/>
        </w:rPr>
        <w:t>phòng thí nghiệm/phòng bộ môn/phòng đa năng/</w:t>
      </w:r>
      <w:r w:rsidR="00D96C9D" w:rsidRPr="001350EA">
        <w:rPr>
          <w:i/>
          <w:iCs/>
          <w:color w:val="auto"/>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836"/>
      </w:tblGrid>
      <w:tr w:rsidR="001350EA" w:rsidRPr="001350EA" w14:paraId="0078DEEA" w14:textId="77777777" w:rsidTr="0041286D">
        <w:tc>
          <w:tcPr>
            <w:tcW w:w="851" w:type="dxa"/>
          </w:tcPr>
          <w:p w14:paraId="705C1D2F" w14:textId="77777777" w:rsidR="00D96C9D" w:rsidRPr="001350EA" w:rsidRDefault="00D96C9D" w:rsidP="00365C30">
            <w:pPr>
              <w:jc w:val="center"/>
              <w:rPr>
                <w:color w:val="auto"/>
                <w:sz w:val="26"/>
                <w:szCs w:val="26"/>
                <w:lang w:val="vi-VN"/>
              </w:rPr>
            </w:pPr>
            <w:r w:rsidRPr="001350EA">
              <w:rPr>
                <w:color w:val="auto"/>
                <w:sz w:val="26"/>
                <w:szCs w:val="26"/>
                <w:lang w:val="vi-VN"/>
              </w:rPr>
              <w:t>STT</w:t>
            </w:r>
          </w:p>
        </w:tc>
        <w:tc>
          <w:tcPr>
            <w:tcW w:w="3118" w:type="dxa"/>
          </w:tcPr>
          <w:p w14:paraId="18D877A8" w14:textId="77777777" w:rsidR="00D96C9D" w:rsidRPr="001350EA" w:rsidRDefault="00D96C9D" w:rsidP="00365C30">
            <w:pPr>
              <w:jc w:val="center"/>
              <w:rPr>
                <w:color w:val="auto"/>
                <w:sz w:val="26"/>
                <w:szCs w:val="26"/>
                <w:lang w:val="vi-VN"/>
              </w:rPr>
            </w:pPr>
            <w:r w:rsidRPr="001350EA">
              <w:rPr>
                <w:color w:val="auto"/>
                <w:sz w:val="26"/>
                <w:szCs w:val="26"/>
                <w:lang w:val="vi-VN"/>
              </w:rPr>
              <w:t>Tên phòng</w:t>
            </w:r>
          </w:p>
        </w:tc>
        <w:tc>
          <w:tcPr>
            <w:tcW w:w="1701" w:type="dxa"/>
          </w:tcPr>
          <w:p w14:paraId="43732AF1" w14:textId="77777777" w:rsidR="00D96C9D" w:rsidRPr="001350EA" w:rsidRDefault="00D96C9D" w:rsidP="00365C30">
            <w:pPr>
              <w:jc w:val="center"/>
              <w:rPr>
                <w:color w:val="auto"/>
                <w:sz w:val="26"/>
                <w:szCs w:val="26"/>
                <w:lang w:val="vi-VN"/>
              </w:rPr>
            </w:pPr>
            <w:r w:rsidRPr="001350EA">
              <w:rPr>
                <w:color w:val="auto"/>
                <w:sz w:val="26"/>
                <w:szCs w:val="26"/>
                <w:lang w:val="vi-VN"/>
              </w:rPr>
              <w:t>Số lượng</w:t>
            </w:r>
          </w:p>
        </w:tc>
        <w:tc>
          <w:tcPr>
            <w:tcW w:w="5417" w:type="dxa"/>
          </w:tcPr>
          <w:p w14:paraId="34434142" w14:textId="77777777" w:rsidR="00D96C9D" w:rsidRPr="001350EA" w:rsidRDefault="00D96C9D" w:rsidP="00365C30">
            <w:pPr>
              <w:jc w:val="center"/>
              <w:rPr>
                <w:color w:val="auto"/>
                <w:sz w:val="26"/>
                <w:szCs w:val="26"/>
                <w:lang w:val="vi-VN"/>
              </w:rPr>
            </w:pPr>
            <w:r w:rsidRPr="001350EA">
              <w:rPr>
                <w:color w:val="auto"/>
                <w:sz w:val="26"/>
                <w:szCs w:val="26"/>
                <w:lang w:val="vi-VN"/>
              </w:rPr>
              <w:t>Phạm vi và nội dung sử dụng</w:t>
            </w:r>
          </w:p>
        </w:tc>
        <w:tc>
          <w:tcPr>
            <w:tcW w:w="2836" w:type="dxa"/>
          </w:tcPr>
          <w:p w14:paraId="132B556C" w14:textId="77777777" w:rsidR="00D96C9D" w:rsidRPr="001350EA" w:rsidRDefault="00D96C9D" w:rsidP="00365C30">
            <w:pPr>
              <w:jc w:val="center"/>
              <w:rPr>
                <w:color w:val="auto"/>
                <w:sz w:val="26"/>
                <w:szCs w:val="26"/>
                <w:lang w:val="vi-VN"/>
              </w:rPr>
            </w:pPr>
            <w:r w:rsidRPr="001350EA">
              <w:rPr>
                <w:color w:val="auto"/>
                <w:sz w:val="26"/>
                <w:szCs w:val="26"/>
                <w:lang w:val="vi-VN"/>
              </w:rPr>
              <w:t>Ghi chú</w:t>
            </w:r>
          </w:p>
        </w:tc>
      </w:tr>
      <w:tr w:rsidR="001350EA" w:rsidRPr="001350EA" w14:paraId="0B386C1D" w14:textId="77777777" w:rsidTr="0041286D">
        <w:tc>
          <w:tcPr>
            <w:tcW w:w="851" w:type="dxa"/>
          </w:tcPr>
          <w:p w14:paraId="380C5FD8" w14:textId="77777777" w:rsidR="00D96C9D" w:rsidRPr="001350EA" w:rsidRDefault="00D96C9D" w:rsidP="00365C30">
            <w:pPr>
              <w:jc w:val="center"/>
              <w:rPr>
                <w:color w:val="auto"/>
                <w:sz w:val="26"/>
                <w:szCs w:val="26"/>
                <w:lang w:val="vi-VN"/>
              </w:rPr>
            </w:pPr>
            <w:r w:rsidRPr="001350EA">
              <w:rPr>
                <w:color w:val="auto"/>
                <w:sz w:val="26"/>
                <w:szCs w:val="26"/>
                <w:lang w:val="vi-VN"/>
              </w:rPr>
              <w:t>1</w:t>
            </w:r>
          </w:p>
        </w:tc>
        <w:tc>
          <w:tcPr>
            <w:tcW w:w="3118" w:type="dxa"/>
          </w:tcPr>
          <w:p w14:paraId="4DC5BB15" w14:textId="5405410B" w:rsidR="00D96C9D" w:rsidRPr="001350EA" w:rsidRDefault="0077501C" w:rsidP="00365C30">
            <w:pPr>
              <w:jc w:val="both"/>
              <w:rPr>
                <w:color w:val="auto"/>
                <w:sz w:val="26"/>
                <w:szCs w:val="26"/>
              </w:rPr>
            </w:pPr>
            <w:r w:rsidRPr="001350EA">
              <w:rPr>
                <w:color w:val="auto"/>
                <w:sz w:val="26"/>
                <w:szCs w:val="26"/>
              </w:rPr>
              <w:t>Phòng thực hành</w:t>
            </w:r>
            <w:r w:rsidR="00D807C9" w:rsidRPr="001350EA">
              <w:rPr>
                <w:color w:val="auto"/>
                <w:sz w:val="26"/>
                <w:szCs w:val="26"/>
              </w:rPr>
              <w:t xml:space="preserve"> Hoá, Sinh</w:t>
            </w:r>
          </w:p>
        </w:tc>
        <w:tc>
          <w:tcPr>
            <w:tcW w:w="1701" w:type="dxa"/>
          </w:tcPr>
          <w:p w14:paraId="35A70339" w14:textId="3AD2D4F8" w:rsidR="00D96C9D" w:rsidRPr="001350EA" w:rsidRDefault="00D807C9" w:rsidP="00331381">
            <w:pPr>
              <w:jc w:val="center"/>
              <w:rPr>
                <w:color w:val="auto"/>
                <w:sz w:val="26"/>
                <w:szCs w:val="26"/>
              </w:rPr>
            </w:pPr>
            <w:r w:rsidRPr="001350EA">
              <w:rPr>
                <w:color w:val="auto"/>
                <w:sz w:val="26"/>
                <w:szCs w:val="26"/>
              </w:rPr>
              <w:t>1</w:t>
            </w:r>
          </w:p>
        </w:tc>
        <w:tc>
          <w:tcPr>
            <w:tcW w:w="5417" w:type="dxa"/>
          </w:tcPr>
          <w:p w14:paraId="63337F71" w14:textId="1306E7F6" w:rsidR="00D96C9D" w:rsidRPr="001350EA" w:rsidRDefault="00D807C9" w:rsidP="00365C30">
            <w:pPr>
              <w:jc w:val="both"/>
              <w:rPr>
                <w:color w:val="auto"/>
                <w:sz w:val="26"/>
                <w:szCs w:val="26"/>
              </w:rPr>
            </w:pPr>
            <w:r w:rsidRPr="001350EA">
              <w:rPr>
                <w:color w:val="auto"/>
                <w:sz w:val="26"/>
                <w:szCs w:val="26"/>
              </w:rPr>
              <w:t xml:space="preserve">Thực hành </w:t>
            </w:r>
            <w:r w:rsidR="0077501C" w:rsidRPr="001350EA">
              <w:rPr>
                <w:color w:val="auto"/>
                <w:sz w:val="26"/>
                <w:szCs w:val="26"/>
              </w:rPr>
              <w:t xml:space="preserve">môn </w:t>
            </w:r>
            <w:r w:rsidRPr="001350EA">
              <w:rPr>
                <w:color w:val="auto"/>
                <w:sz w:val="26"/>
                <w:szCs w:val="26"/>
              </w:rPr>
              <w:t>Hoá, Sinh</w:t>
            </w:r>
          </w:p>
        </w:tc>
        <w:tc>
          <w:tcPr>
            <w:tcW w:w="2836" w:type="dxa"/>
          </w:tcPr>
          <w:p w14:paraId="49ACF4CE" w14:textId="77777777" w:rsidR="00D96C9D" w:rsidRPr="001350EA" w:rsidRDefault="00D96C9D" w:rsidP="00365C30">
            <w:pPr>
              <w:jc w:val="both"/>
              <w:rPr>
                <w:color w:val="auto"/>
                <w:sz w:val="26"/>
                <w:szCs w:val="26"/>
                <w:lang w:val="vi-VN"/>
              </w:rPr>
            </w:pPr>
          </w:p>
        </w:tc>
      </w:tr>
      <w:tr w:rsidR="001350EA" w:rsidRPr="001350EA" w14:paraId="11046540" w14:textId="77777777" w:rsidTr="0041286D">
        <w:tc>
          <w:tcPr>
            <w:tcW w:w="851" w:type="dxa"/>
          </w:tcPr>
          <w:p w14:paraId="51271935" w14:textId="70ACFEDF" w:rsidR="00D807C9" w:rsidRPr="001350EA" w:rsidRDefault="00D807C9" w:rsidP="00365C30">
            <w:pPr>
              <w:jc w:val="center"/>
              <w:rPr>
                <w:color w:val="auto"/>
                <w:sz w:val="26"/>
                <w:szCs w:val="26"/>
              </w:rPr>
            </w:pPr>
            <w:r w:rsidRPr="001350EA">
              <w:rPr>
                <w:color w:val="auto"/>
                <w:sz w:val="26"/>
                <w:szCs w:val="26"/>
              </w:rPr>
              <w:t>2</w:t>
            </w:r>
          </w:p>
        </w:tc>
        <w:tc>
          <w:tcPr>
            <w:tcW w:w="3118" w:type="dxa"/>
          </w:tcPr>
          <w:p w14:paraId="63FEF2C0" w14:textId="43F8DBC1" w:rsidR="00D807C9" w:rsidRPr="001350EA" w:rsidRDefault="00D807C9" w:rsidP="00365C30">
            <w:pPr>
              <w:jc w:val="both"/>
              <w:rPr>
                <w:color w:val="auto"/>
                <w:sz w:val="26"/>
                <w:szCs w:val="26"/>
              </w:rPr>
            </w:pPr>
            <w:r w:rsidRPr="001350EA">
              <w:rPr>
                <w:color w:val="auto"/>
                <w:sz w:val="26"/>
                <w:szCs w:val="26"/>
              </w:rPr>
              <w:t>Phòng thực hành Lý</w:t>
            </w:r>
          </w:p>
        </w:tc>
        <w:tc>
          <w:tcPr>
            <w:tcW w:w="1701" w:type="dxa"/>
          </w:tcPr>
          <w:p w14:paraId="46B38A30" w14:textId="3D134179" w:rsidR="00D807C9" w:rsidRPr="001350EA" w:rsidRDefault="00D807C9" w:rsidP="00331381">
            <w:pPr>
              <w:jc w:val="center"/>
              <w:rPr>
                <w:color w:val="auto"/>
                <w:sz w:val="26"/>
                <w:szCs w:val="26"/>
              </w:rPr>
            </w:pPr>
            <w:r w:rsidRPr="001350EA">
              <w:rPr>
                <w:color w:val="auto"/>
                <w:sz w:val="26"/>
                <w:szCs w:val="26"/>
              </w:rPr>
              <w:t>1</w:t>
            </w:r>
          </w:p>
        </w:tc>
        <w:tc>
          <w:tcPr>
            <w:tcW w:w="5417" w:type="dxa"/>
          </w:tcPr>
          <w:p w14:paraId="70C9367D" w14:textId="19AD1E67" w:rsidR="00D807C9" w:rsidRPr="001350EA" w:rsidRDefault="00D807C9" w:rsidP="00365C30">
            <w:pPr>
              <w:jc w:val="both"/>
              <w:rPr>
                <w:color w:val="auto"/>
                <w:sz w:val="26"/>
                <w:szCs w:val="26"/>
              </w:rPr>
            </w:pPr>
            <w:r w:rsidRPr="001350EA">
              <w:rPr>
                <w:color w:val="auto"/>
                <w:sz w:val="26"/>
                <w:szCs w:val="26"/>
              </w:rPr>
              <w:t>Thực hành</w:t>
            </w:r>
            <w:r w:rsidR="0077501C" w:rsidRPr="001350EA">
              <w:rPr>
                <w:color w:val="auto"/>
                <w:sz w:val="26"/>
                <w:szCs w:val="26"/>
              </w:rPr>
              <w:t xml:space="preserve"> môn</w:t>
            </w:r>
            <w:r w:rsidRPr="001350EA">
              <w:rPr>
                <w:color w:val="auto"/>
                <w:sz w:val="26"/>
                <w:szCs w:val="26"/>
              </w:rPr>
              <w:t xml:space="preserve"> Lý</w:t>
            </w:r>
          </w:p>
        </w:tc>
        <w:tc>
          <w:tcPr>
            <w:tcW w:w="2836" w:type="dxa"/>
          </w:tcPr>
          <w:p w14:paraId="723C5E8E" w14:textId="77777777" w:rsidR="00D807C9" w:rsidRPr="001350EA" w:rsidRDefault="00D807C9" w:rsidP="00365C30">
            <w:pPr>
              <w:jc w:val="both"/>
              <w:rPr>
                <w:color w:val="auto"/>
                <w:sz w:val="26"/>
                <w:szCs w:val="26"/>
                <w:lang w:val="vi-VN"/>
              </w:rPr>
            </w:pPr>
          </w:p>
        </w:tc>
      </w:tr>
    </w:tbl>
    <w:p w14:paraId="24AD08AB" w14:textId="43F1BE7E" w:rsidR="00E00C3C" w:rsidRPr="00D72A22" w:rsidRDefault="00D96C9D" w:rsidP="00970603">
      <w:pPr>
        <w:ind w:firstLine="567"/>
        <w:jc w:val="both"/>
        <w:rPr>
          <w:vanish/>
          <w:color w:val="auto"/>
          <w:sz w:val="26"/>
          <w:szCs w:val="26"/>
        </w:rPr>
      </w:pPr>
      <w:r w:rsidRPr="001350EA">
        <w:rPr>
          <w:b/>
          <w:bCs/>
          <w:color w:val="auto"/>
          <w:sz w:val="26"/>
          <w:szCs w:val="26"/>
          <w:lang w:val="vi-VN"/>
        </w:rPr>
        <w:t>II. Kế hoạch dạy học</w:t>
      </w:r>
      <w:r w:rsidR="00D72A22">
        <w:rPr>
          <w:b/>
          <w:bCs/>
          <w:color w:val="auto"/>
          <w:sz w:val="26"/>
          <w:szCs w:val="26"/>
        </w:rPr>
        <w:t xml:space="preserve">  </w:t>
      </w:r>
    </w:p>
    <w:p w14:paraId="435E2F37" w14:textId="78EC0486" w:rsidR="004236B9" w:rsidRPr="00BB7916" w:rsidRDefault="004E3847" w:rsidP="00BB7916">
      <w:pPr>
        <w:pStyle w:val="ListParagraph"/>
        <w:numPr>
          <w:ilvl w:val="1"/>
          <w:numId w:val="7"/>
        </w:numPr>
        <w:spacing w:before="0" w:after="0" w:line="288" w:lineRule="auto"/>
        <w:rPr>
          <w:b/>
          <w:color w:val="auto"/>
          <w:sz w:val="26"/>
          <w:szCs w:val="26"/>
        </w:rPr>
      </w:pPr>
      <w:r w:rsidRPr="00BB7916">
        <w:rPr>
          <w:b/>
          <w:color w:val="auto"/>
          <w:sz w:val="26"/>
          <w:szCs w:val="26"/>
        </w:rPr>
        <w:t>Phân phối chương trình</w:t>
      </w:r>
    </w:p>
    <w:tbl>
      <w:tblPr>
        <w:tblW w:w="1420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9"/>
        <w:gridCol w:w="3551"/>
        <w:gridCol w:w="3693"/>
        <w:gridCol w:w="2130"/>
      </w:tblGrid>
      <w:tr w:rsidR="00BB7916" w:rsidRPr="00F94445" w14:paraId="2D1BB6AA" w14:textId="77777777" w:rsidTr="00BB7916">
        <w:trPr>
          <w:trHeight w:val="1347"/>
        </w:trPr>
        <w:tc>
          <w:tcPr>
            <w:tcW w:w="4829" w:type="dxa"/>
            <w:tcBorders>
              <w:top w:val="single" w:sz="4" w:space="0" w:color="000000"/>
              <w:left w:val="single" w:sz="4" w:space="0" w:color="000000"/>
              <w:bottom w:val="single" w:sz="4" w:space="0" w:color="000000"/>
              <w:right w:val="single" w:sz="4" w:space="0" w:color="000000"/>
            </w:tcBorders>
          </w:tcPr>
          <w:p w14:paraId="5F828AE9" w14:textId="77777777" w:rsidR="00BB7916" w:rsidRPr="00F94445" w:rsidRDefault="00BB7916" w:rsidP="00D72A22">
            <w:pPr>
              <w:tabs>
                <w:tab w:val="left" w:pos="2881"/>
                <w:tab w:val="left" w:pos="4020"/>
                <w:tab w:val="left" w:pos="4958"/>
              </w:tabs>
              <w:spacing w:before="0" w:after="0" w:line="240" w:lineRule="atLeast"/>
              <w:jc w:val="center"/>
              <w:rPr>
                <w:b/>
                <w:sz w:val="26"/>
                <w:szCs w:val="26"/>
              </w:rPr>
            </w:pPr>
            <w:r w:rsidRPr="00F94445">
              <w:rPr>
                <w:b/>
                <w:sz w:val="26"/>
                <w:szCs w:val="26"/>
              </w:rPr>
              <w:t>Hóa học</w:t>
            </w:r>
          </w:p>
          <w:p w14:paraId="2E17FF10" w14:textId="7FBE3DA4" w:rsidR="00BB7916" w:rsidRPr="00F94445" w:rsidRDefault="00BB7916" w:rsidP="00D72A22">
            <w:pPr>
              <w:tabs>
                <w:tab w:val="left" w:pos="2881"/>
                <w:tab w:val="left" w:pos="4020"/>
                <w:tab w:val="left" w:pos="4958"/>
              </w:tabs>
              <w:spacing w:before="0" w:after="0" w:line="240" w:lineRule="atLeast"/>
              <w:jc w:val="center"/>
              <w:rPr>
                <w:b/>
                <w:bCs/>
                <w:sz w:val="26"/>
                <w:szCs w:val="26"/>
              </w:rPr>
            </w:pPr>
            <w:r w:rsidRPr="00F94445">
              <w:rPr>
                <w:b/>
                <w:sz w:val="26"/>
                <w:szCs w:val="26"/>
              </w:rPr>
              <w:t xml:space="preserve">Cả năm học: 35 </w:t>
            </w:r>
            <w:r w:rsidRPr="00F94445">
              <w:rPr>
                <w:b/>
                <w:bCs/>
                <w:sz w:val="26"/>
                <w:szCs w:val="26"/>
              </w:rPr>
              <w:t xml:space="preserve"> tiết</w:t>
            </w:r>
          </w:p>
          <w:p w14:paraId="69A0CA4C" w14:textId="77777777" w:rsidR="00BB7916" w:rsidRPr="00F94445" w:rsidRDefault="00BB7916" w:rsidP="00D72A22">
            <w:pPr>
              <w:tabs>
                <w:tab w:val="left" w:pos="2881"/>
                <w:tab w:val="left" w:pos="4020"/>
                <w:tab w:val="left" w:pos="4958"/>
              </w:tabs>
              <w:spacing w:before="0" w:after="0" w:line="240" w:lineRule="atLeast"/>
              <w:jc w:val="center"/>
              <w:rPr>
                <w:sz w:val="26"/>
                <w:szCs w:val="26"/>
              </w:rPr>
            </w:pPr>
            <w:r w:rsidRPr="00F94445">
              <w:rPr>
                <w:bCs/>
                <w:sz w:val="26"/>
                <w:szCs w:val="26"/>
              </w:rPr>
              <w:t xml:space="preserve">(Ôn tập và </w:t>
            </w:r>
            <w:r w:rsidRPr="00F94445">
              <w:rPr>
                <w:sz w:val="26"/>
                <w:szCs w:val="26"/>
              </w:rPr>
              <w:t>kiểm tra)</w:t>
            </w:r>
          </w:p>
          <w:p w14:paraId="587DBC5F" w14:textId="77777777" w:rsidR="00BB7916" w:rsidRPr="00F94445" w:rsidRDefault="00BB7916" w:rsidP="00D72A22">
            <w:pPr>
              <w:tabs>
                <w:tab w:val="left" w:pos="2881"/>
                <w:tab w:val="left" w:pos="4020"/>
                <w:tab w:val="left" w:pos="4958"/>
              </w:tabs>
              <w:spacing w:before="0" w:after="0" w:line="240" w:lineRule="atLeast"/>
              <w:jc w:val="center"/>
              <w:rPr>
                <w:sz w:val="26"/>
                <w:szCs w:val="26"/>
              </w:rPr>
            </w:pPr>
            <w:r w:rsidRPr="00F94445">
              <w:rPr>
                <w:sz w:val="26"/>
                <w:szCs w:val="26"/>
              </w:rPr>
              <w:t>Học kì I:  18 tiết</w:t>
            </w:r>
          </w:p>
          <w:p w14:paraId="0B274EF7" w14:textId="277AFD40" w:rsidR="00BB7916" w:rsidRPr="00BB7916" w:rsidRDefault="00BB7916" w:rsidP="00D72A22">
            <w:pPr>
              <w:tabs>
                <w:tab w:val="left" w:pos="2881"/>
                <w:tab w:val="left" w:pos="4020"/>
                <w:tab w:val="left" w:pos="4958"/>
                <w:tab w:val="left" w:pos="6453"/>
              </w:tabs>
              <w:spacing w:before="0" w:after="0" w:line="240" w:lineRule="atLeast"/>
              <w:jc w:val="center"/>
              <w:rPr>
                <w:sz w:val="26"/>
                <w:szCs w:val="26"/>
              </w:rPr>
            </w:pPr>
            <w:r w:rsidRPr="00F94445">
              <w:rPr>
                <w:sz w:val="26"/>
                <w:szCs w:val="26"/>
              </w:rPr>
              <w:t>Học kì II: 17 tiết</w:t>
            </w:r>
          </w:p>
        </w:tc>
        <w:tc>
          <w:tcPr>
            <w:tcW w:w="3551" w:type="dxa"/>
            <w:tcBorders>
              <w:top w:val="single" w:sz="4" w:space="0" w:color="000000"/>
              <w:left w:val="single" w:sz="4" w:space="0" w:color="000000"/>
              <w:bottom w:val="single" w:sz="4" w:space="0" w:color="000000"/>
              <w:right w:val="single" w:sz="4" w:space="0" w:color="000000"/>
            </w:tcBorders>
          </w:tcPr>
          <w:p w14:paraId="7E0D1F1C" w14:textId="77777777" w:rsidR="00BB7916" w:rsidRPr="00F94445" w:rsidRDefault="00BB7916" w:rsidP="00D72A22">
            <w:pPr>
              <w:tabs>
                <w:tab w:val="left" w:pos="2881"/>
                <w:tab w:val="left" w:pos="4020"/>
                <w:tab w:val="left" w:pos="4958"/>
              </w:tabs>
              <w:spacing w:before="0" w:after="0" w:line="240" w:lineRule="atLeast"/>
              <w:jc w:val="center"/>
              <w:rPr>
                <w:b/>
                <w:sz w:val="26"/>
                <w:szCs w:val="26"/>
              </w:rPr>
            </w:pPr>
            <w:r w:rsidRPr="00F94445">
              <w:rPr>
                <w:b/>
                <w:sz w:val="26"/>
                <w:szCs w:val="26"/>
              </w:rPr>
              <w:t>Vật lý</w:t>
            </w:r>
          </w:p>
          <w:p w14:paraId="586F7D04" w14:textId="77777777" w:rsidR="00BB7916" w:rsidRPr="00F94445" w:rsidRDefault="00BB7916" w:rsidP="00D72A22">
            <w:pPr>
              <w:tabs>
                <w:tab w:val="left" w:pos="2881"/>
                <w:tab w:val="left" w:pos="4020"/>
                <w:tab w:val="left" w:pos="4958"/>
              </w:tabs>
              <w:spacing w:before="0" w:after="0" w:line="240" w:lineRule="atLeast"/>
              <w:jc w:val="center"/>
              <w:rPr>
                <w:b/>
                <w:bCs/>
                <w:sz w:val="26"/>
                <w:szCs w:val="26"/>
              </w:rPr>
            </w:pPr>
            <w:r w:rsidRPr="00F94445">
              <w:rPr>
                <w:b/>
                <w:sz w:val="26"/>
                <w:szCs w:val="26"/>
              </w:rPr>
              <w:t>Cả năm học</w:t>
            </w:r>
            <w:r w:rsidRPr="00F94445">
              <w:rPr>
                <w:b/>
                <w:bCs/>
                <w:sz w:val="26"/>
                <w:szCs w:val="26"/>
              </w:rPr>
              <w:t>: 45  tiết</w:t>
            </w:r>
          </w:p>
          <w:p w14:paraId="481BE86E" w14:textId="77777777" w:rsidR="00BB7916" w:rsidRPr="00F94445" w:rsidRDefault="00BB7916" w:rsidP="00D72A22">
            <w:pPr>
              <w:tabs>
                <w:tab w:val="left" w:pos="2881"/>
                <w:tab w:val="left" w:pos="4020"/>
                <w:tab w:val="left" w:pos="4958"/>
              </w:tabs>
              <w:spacing w:before="0" w:after="0" w:line="240" w:lineRule="atLeast"/>
              <w:jc w:val="center"/>
              <w:rPr>
                <w:sz w:val="26"/>
                <w:szCs w:val="26"/>
              </w:rPr>
            </w:pPr>
            <w:r w:rsidRPr="00F94445">
              <w:rPr>
                <w:bCs/>
                <w:sz w:val="26"/>
                <w:szCs w:val="26"/>
              </w:rPr>
              <w:t xml:space="preserve">(Ôn tập và </w:t>
            </w:r>
            <w:r w:rsidRPr="00F94445">
              <w:rPr>
                <w:sz w:val="26"/>
                <w:szCs w:val="26"/>
              </w:rPr>
              <w:t>kiểm tra)</w:t>
            </w:r>
          </w:p>
          <w:p w14:paraId="71B0A5F7" w14:textId="77777777" w:rsidR="00BB7916" w:rsidRPr="00F94445" w:rsidRDefault="00BB7916" w:rsidP="00D72A22">
            <w:pPr>
              <w:tabs>
                <w:tab w:val="left" w:pos="2881"/>
                <w:tab w:val="left" w:pos="4020"/>
                <w:tab w:val="left" w:pos="4958"/>
              </w:tabs>
              <w:spacing w:before="0" w:after="0" w:line="240" w:lineRule="atLeast"/>
              <w:jc w:val="center"/>
              <w:rPr>
                <w:sz w:val="26"/>
                <w:szCs w:val="26"/>
              </w:rPr>
            </w:pPr>
            <w:r w:rsidRPr="00F94445">
              <w:rPr>
                <w:sz w:val="26"/>
                <w:szCs w:val="26"/>
              </w:rPr>
              <w:t>Học kì I: 18 tiết</w:t>
            </w:r>
          </w:p>
          <w:p w14:paraId="20DBE50D" w14:textId="77777777" w:rsidR="00BB7916" w:rsidRPr="00F94445" w:rsidRDefault="00BB7916" w:rsidP="00D72A22">
            <w:pPr>
              <w:tabs>
                <w:tab w:val="left" w:pos="2881"/>
                <w:tab w:val="left" w:pos="4020"/>
                <w:tab w:val="left" w:pos="4958"/>
                <w:tab w:val="left" w:pos="6453"/>
              </w:tabs>
              <w:spacing w:before="0" w:after="0" w:line="240" w:lineRule="atLeast"/>
              <w:jc w:val="center"/>
              <w:rPr>
                <w:sz w:val="26"/>
                <w:szCs w:val="26"/>
              </w:rPr>
            </w:pPr>
            <w:r w:rsidRPr="00F94445">
              <w:rPr>
                <w:sz w:val="26"/>
                <w:szCs w:val="26"/>
              </w:rPr>
              <w:t>Học kì II: 27 tiết</w:t>
            </w:r>
          </w:p>
          <w:p w14:paraId="2EEEE1FD" w14:textId="77777777" w:rsidR="00BB7916" w:rsidRPr="00F94445" w:rsidRDefault="00BB7916" w:rsidP="00D72A22">
            <w:pPr>
              <w:tabs>
                <w:tab w:val="left" w:pos="2881"/>
                <w:tab w:val="left" w:pos="4020"/>
                <w:tab w:val="left" w:pos="4958"/>
                <w:tab w:val="left" w:pos="6453"/>
              </w:tabs>
              <w:spacing w:before="0" w:after="0" w:line="240" w:lineRule="atLeast"/>
              <w:jc w:val="center"/>
              <w:rPr>
                <w:bCs/>
                <w:sz w:val="26"/>
                <w:szCs w:val="26"/>
              </w:rPr>
            </w:pPr>
          </w:p>
        </w:tc>
        <w:tc>
          <w:tcPr>
            <w:tcW w:w="3693" w:type="dxa"/>
            <w:tcBorders>
              <w:top w:val="single" w:sz="4" w:space="0" w:color="000000"/>
              <w:left w:val="single" w:sz="4" w:space="0" w:color="000000"/>
              <w:bottom w:val="single" w:sz="4" w:space="0" w:color="000000"/>
              <w:right w:val="single" w:sz="4" w:space="0" w:color="000000"/>
            </w:tcBorders>
            <w:hideMark/>
          </w:tcPr>
          <w:p w14:paraId="1D607E94" w14:textId="77777777" w:rsidR="00BB7916" w:rsidRPr="00F94445" w:rsidRDefault="00BB7916" w:rsidP="00D72A22">
            <w:pPr>
              <w:tabs>
                <w:tab w:val="left" w:pos="2881"/>
                <w:tab w:val="left" w:pos="4020"/>
                <w:tab w:val="left" w:pos="4958"/>
              </w:tabs>
              <w:spacing w:before="0" w:after="0" w:line="240" w:lineRule="atLeast"/>
              <w:jc w:val="center"/>
              <w:rPr>
                <w:b/>
                <w:sz w:val="26"/>
                <w:szCs w:val="26"/>
              </w:rPr>
            </w:pPr>
            <w:r w:rsidRPr="00F94445">
              <w:rPr>
                <w:b/>
                <w:sz w:val="26"/>
                <w:szCs w:val="26"/>
              </w:rPr>
              <w:t>Sinh học</w:t>
            </w:r>
          </w:p>
          <w:p w14:paraId="19E4BB2D" w14:textId="77777777" w:rsidR="00BB7916" w:rsidRPr="00F94445" w:rsidRDefault="00BB7916" w:rsidP="00D72A22">
            <w:pPr>
              <w:tabs>
                <w:tab w:val="left" w:pos="2881"/>
                <w:tab w:val="left" w:pos="4020"/>
                <w:tab w:val="left" w:pos="4958"/>
              </w:tabs>
              <w:spacing w:before="0" w:after="0" w:line="240" w:lineRule="atLeast"/>
              <w:jc w:val="center"/>
              <w:rPr>
                <w:b/>
                <w:sz w:val="26"/>
                <w:szCs w:val="26"/>
              </w:rPr>
            </w:pPr>
            <w:r w:rsidRPr="00F94445">
              <w:rPr>
                <w:b/>
                <w:sz w:val="26"/>
                <w:szCs w:val="26"/>
              </w:rPr>
              <w:t>Cả năm học:</w:t>
            </w:r>
            <w:r>
              <w:rPr>
                <w:b/>
                <w:sz w:val="26"/>
                <w:szCs w:val="26"/>
              </w:rPr>
              <w:t xml:space="preserve"> </w:t>
            </w:r>
            <w:r w:rsidRPr="00F94445">
              <w:rPr>
                <w:b/>
                <w:bCs/>
                <w:sz w:val="26"/>
                <w:szCs w:val="26"/>
              </w:rPr>
              <w:t xml:space="preserve">60tiết </w:t>
            </w:r>
            <w:r w:rsidRPr="00F94445">
              <w:rPr>
                <w:bCs/>
                <w:sz w:val="26"/>
                <w:szCs w:val="26"/>
              </w:rPr>
              <w:t xml:space="preserve">(Ôn tập và </w:t>
            </w:r>
            <w:r w:rsidRPr="00F94445">
              <w:rPr>
                <w:sz w:val="26"/>
                <w:szCs w:val="26"/>
              </w:rPr>
              <w:t>kiểm tra)</w:t>
            </w:r>
          </w:p>
          <w:p w14:paraId="76ED64CB" w14:textId="77777777" w:rsidR="00BB7916" w:rsidRPr="00F94445" w:rsidRDefault="00BB7916" w:rsidP="00D72A22">
            <w:pPr>
              <w:tabs>
                <w:tab w:val="left" w:pos="2881"/>
                <w:tab w:val="left" w:pos="4020"/>
                <w:tab w:val="left" w:pos="4958"/>
              </w:tabs>
              <w:spacing w:before="0" w:after="0" w:line="240" w:lineRule="atLeast"/>
              <w:jc w:val="center"/>
              <w:rPr>
                <w:sz w:val="26"/>
                <w:szCs w:val="26"/>
              </w:rPr>
            </w:pPr>
            <w:r w:rsidRPr="00F94445">
              <w:rPr>
                <w:sz w:val="26"/>
                <w:szCs w:val="26"/>
              </w:rPr>
              <w:t>Học kì I: 36 tiết</w:t>
            </w:r>
          </w:p>
          <w:p w14:paraId="0C40A979" w14:textId="77777777" w:rsidR="00BB7916" w:rsidRPr="00F94445" w:rsidRDefault="00BB7916" w:rsidP="00D72A22">
            <w:pPr>
              <w:tabs>
                <w:tab w:val="left" w:pos="2881"/>
                <w:tab w:val="left" w:pos="4020"/>
                <w:tab w:val="left" w:pos="4958"/>
                <w:tab w:val="left" w:pos="6453"/>
              </w:tabs>
              <w:spacing w:before="0" w:after="0" w:line="240" w:lineRule="atLeast"/>
              <w:jc w:val="center"/>
              <w:rPr>
                <w:bCs/>
                <w:sz w:val="26"/>
                <w:szCs w:val="26"/>
              </w:rPr>
            </w:pPr>
            <w:r w:rsidRPr="00F94445">
              <w:rPr>
                <w:sz w:val="26"/>
                <w:szCs w:val="26"/>
              </w:rPr>
              <w:t>Học kì II: 24 tiết</w:t>
            </w:r>
          </w:p>
        </w:tc>
        <w:tc>
          <w:tcPr>
            <w:tcW w:w="2130" w:type="dxa"/>
            <w:tcBorders>
              <w:top w:val="single" w:sz="4" w:space="0" w:color="000000"/>
              <w:left w:val="single" w:sz="4" w:space="0" w:color="000000"/>
              <w:bottom w:val="single" w:sz="4" w:space="0" w:color="000000"/>
              <w:right w:val="single" w:sz="4" w:space="0" w:color="000000"/>
            </w:tcBorders>
          </w:tcPr>
          <w:p w14:paraId="27B245D3" w14:textId="77777777" w:rsidR="00BB7916" w:rsidRPr="00F94445" w:rsidRDefault="00BB7916" w:rsidP="00D72A22">
            <w:pPr>
              <w:tabs>
                <w:tab w:val="left" w:pos="2881"/>
                <w:tab w:val="left" w:pos="4020"/>
                <w:tab w:val="left" w:pos="4958"/>
              </w:tabs>
              <w:spacing w:before="0" w:after="0" w:line="240" w:lineRule="atLeast"/>
              <w:jc w:val="center"/>
              <w:rPr>
                <w:b/>
                <w:sz w:val="26"/>
                <w:szCs w:val="26"/>
              </w:rPr>
            </w:pPr>
            <w:r w:rsidRPr="00F94445">
              <w:rPr>
                <w:b/>
                <w:sz w:val="26"/>
                <w:szCs w:val="26"/>
              </w:rPr>
              <w:t>Tổng</w:t>
            </w:r>
          </w:p>
          <w:p w14:paraId="7D2D7256" w14:textId="404FAE9F" w:rsidR="00BB7916" w:rsidRPr="00F94445" w:rsidRDefault="00BB7916" w:rsidP="00D72A22">
            <w:pPr>
              <w:tabs>
                <w:tab w:val="left" w:pos="2881"/>
                <w:tab w:val="left" w:pos="4020"/>
                <w:tab w:val="left" w:pos="4958"/>
              </w:tabs>
              <w:spacing w:before="0" w:after="0" w:line="240" w:lineRule="atLeast"/>
              <w:jc w:val="center"/>
              <w:rPr>
                <w:b/>
                <w:sz w:val="26"/>
                <w:szCs w:val="26"/>
              </w:rPr>
            </w:pPr>
            <w:r w:rsidRPr="00F94445">
              <w:rPr>
                <w:b/>
                <w:bCs/>
                <w:sz w:val="26"/>
                <w:szCs w:val="26"/>
              </w:rPr>
              <w:t>140 tiết</w:t>
            </w:r>
          </w:p>
          <w:p w14:paraId="53884068" w14:textId="77777777" w:rsidR="00BB7916" w:rsidRPr="00F94445" w:rsidRDefault="00BB7916" w:rsidP="00D72A22">
            <w:pPr>
              <w:tabs>
                <w:tab w:val="left" w:pos="2881"/>
                <w:tab w:val="left" w:pos="4020"/>
                <w:tab w:val="left" w:pos="4958"/>
              </w:tabs>
              <w:spacing w:before="0" w:after="0" w:line="240" w:lineRule="atLeast"/>
              <w:jc w:val="center"/>
              <w:rPr>
                <w:sz w:val="26"/>
                <w:szCs w:val="26"/>
              </w:rPr>
            </w:pPr>
          </w:p>
        </w:tc>
      </w:tr>
    </w:tbl>
    <w:tbl>
      <w:tblPr>
        <w:tblStyle w:val="TableGrid"/>
        <w:tblW w:w="4692" w:type="pct"/>
        <w:tblInd w:w="175" w:type="dxa"/>
        <w:tblLook w:val="04A0" w:firstRow="1" w:lastRow="0" w:firstColumn="1" w:lastColumn="0" w:noHBand="0" w:noVBand="1"/>
      </w:tblPr>
      <w:tblGrid>
        <w:gridCol w:w="904"/>
        <w:gridCol w:w="992"/>
        <w:gridCol w:w="2965"/>
        <w:gridCol w:w="901"/>
        <w:gridCol w:w="8535"/>
      </w:tblGrid>
      <w:tr w:rsidR="001350EA" w:rsidRPr="001350EA" w14:paraId="739008F1" w14:textId="77777777" w:rsidTr="00F007E5">
        <w:trPr>
          <w:trHeight w:val="340"/>
          <w:tblHeader/>
        </w:trPr>
        <w:tc>
          <w:tcPr>
            <w:tcW w:w="316" w:type="pct"/>
            <w:tcBorders>
              <w:top w:val="single" w:sz="4" w:space="0" w:color="auto"/>
              <w:left w:val="single" w:sz="4" w:space="0" w:color="auto"/>
              <w:bottom w:val="single" w:sz="4" w:space="0" w:color="auto"/>
              <w:right w:val="single" w:sz="4" w:space="0" w:color="auto"/>
            </w:tcBorders>
            <w:vAlign w:val="center"/>
          </w:tcPr>
          <w:p w14:paraId="0FF1118F" w14:textId="22EC0BB5" w:rsidR="008252CC" w:rsidRPr="001350EA" w:rsidRDefault="004C30C5" w:rsidP="004C30C5">
            <w:pPr>
              <w:rPr>
                <w:b/>
                <w:color w:val="auto"/>
                <w:sz w:val="26"/>
                <w:szCs w:val="26"/>
              </w:rPr>
            </w:pPr>
            <w:r w:rsidRPr="001350EA">
              <w:rPr>
                <w:b/>
                <w:color w:val="auto"/>
                <w:sz w:val="26"/>
                <w:szCs w:val="26"/>
              </w:rPr>
              <w:t>Tuần</w:t>
            </w:r>
          </w:p>
        </w:tc>
        <w:tc>
          <w:tcPr>
            <w:tcW w:w="347" w:type="pct"/>
            <w:tcBorders>
              <w:top w:val="single" w:sz="4" w:space="0" w:color="auto"/>
              <w:left w:val="single" w:sz="4" w:space="0" w:color="auto"/>
              <w:bottom w:val="single" w:sz="4" w:space="0" w:color="auto"/>
              <w:right w:val="single" w:sz="4" w:space="0" w:color="auto"/>
            </w:tcBorders>
            <w:vAlign w:val="center"/>
          </w:tcPr>
          <w:p w14:paraId="1EB1735F" w14:textId="49941BF2" w:rsidR="008252CC" w:rsidRPr="001350EA" w:rsidRDefault="008252CC" w:rsidP="008252CC">
            <w:pPr>
              <w:jc w:val="center"/>
              <w:rPr>
                <w:b/>
                <w:color w:val="auto"/>
                <w:sz w:val="26"/>
                <w:szCs w:val="26"/>
              </w:rPr>
            </w:pPr>
            <w:r w:rsidRPr="001350EA">
              <w:rPr>
                <w:b/>
                <w:color w:val="auto"/>
                <w:sz w:val="26"/>
                <w:szCs w:val="26"/>
              </w:rPr>
              <w:t>Phân môn</w:t>
            </w:r>
          </w:p>
        </w:tc>
        <w:tc>
          <w:tcPr>
            <w:tcW w:w="1037" w:type="pct"/>
            <w:tcBorders>
              <w:top w:val="single" w:sz="4" w:space="0" w:color="auto"/>
              <w:left w:val="single" w:sz="4" w:space="0" w:color="auto"/>
              <w:bottom w:val="single" w:sz="4" w:space="0" w:color="auto"/>
              <w:right w:val="single" w:sz="4" w:space="0" w:color="auto"/>
            </w:tcBorders>
            <w:vAlign w:val="center"/>
          </w:tcPr>
          <w:p w14:paraId="105CF9A9" w14:textId="7AD4951E" w:rsidR="008252CC" w:rsidRPr="001350EA" w:rsidRDefault="008252CC" w:rsidP="008252CC">
            <w:pPr>
              <w:jc w:val="center"/>
              <w:rPr>
                <w:b/>
                <w:color w:val="auto"/>
                <w:sz w:val="26"/>
                <w:szCs w:val="26"/>
                <w:lang w:val="vi-VN"/>
              </w:rPr>
            </w:pPr>
            <w:r w:rsidRPr="001350EA">
              <w:rPr>
                <w:b/>
                <w:color w:val="auto"/>
                <w:sz w:val="26"/>
                <w:szCs w:val="26"/>
                <w:lang w:val="vi-VN"/>
              </w:rPr>
              <w:t>Bài học</w:t>
            </w:r>
            <w:r w:rsidRPr="001350EA">
              <w:rPr>
                <w:b/>
                <w:color w:val="auto"/>
                <w:sz w:val="26"/>
                <w:szCs w:val="26"/>
              </w:rPr>
              <w:t>/Chủ đề</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1123AEFC" w14:textId="4A971066" w:rsidR="008252CC" w:rsidRPr="001350EA" w:rsidRDefault="00A24E17" w:rsidP="00A24E17">
            <w:pPr>
              <w:jc w:val="center"/>
              <w:rPr>
                <w:b/>
                <w:color w:val="auto"/>
                <w:sz w:val="26"/>
                <w:szCs w:val="26"/>
              </w:rPr>
            </w:pPr>
            <w:r w:rsidRPr="001350EA">
              <w:rPr>
                <w:b/>
                <w:color w:val="auto"/>
                <w:sz w:val="26"/>
                <w:szCs w:val="26"/>
              </w:rPr>
              <w:t xml:space="preserve">Số </w:t>
            </w:r>
            <w:r w:rsidR="008252CC" w:rsidRPr="001350EA">
              <w:rPr>
                <w:b/>
                <w:color w:val="auto"/>
                <w:sz w:val="26"/>
                <w:szCs w:val="26"/>
              </w:rPr>
              <w:t>tiết</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1AEEA" w14:textId="77777777" w:rsidR="008252CC" w:rsidRPr="001350EA" w:rsidRDefault="008252CC" w:rsidP="008252CC">
            <w:pPr>
              <w:jc w:val="center"/>
              <w:rPr>
                <w:b/>
                <w:color w:val="auto"/>
                <w:sz w:val="26"/>
                <w:szCs w:val="26"/>
              </w:rPr>
            </w:pPr>
            <w:r w:rsidRPr="001350EA">
              <w:rPr>
                <w:b/>
                <w:color w:val="auto"/>
                <w:sz w:val="26"/>
                <w:szCs w:val="26"/>
                <w:lang w:val="vi-VN"/>
              </w:rPr>
              <w:t>Yêu cầu cần đạt</w:t>
            </w:r>
          </w:p>
        </w:tc>
      </w:tr>
      <w:tr w:rsidR="001350EA" w:rsidRPr="001350EA" w14:paraId="27970210" w14:textId="77777777" w:rsidTr="00A24E17">
        <w:trPr>
          <w:trHeight w:val="422"/>
        </w:trPr>
        <w:tc>
          <w:tcPr>
            <w:tcW w:w="5000" w:type="pct"/>
            <w:gridSpan w:val="5"/>
            <w:tcBorders>
              <w:top w:val="single" w:sz="4" w:space="0" w:color="auto"/>
              <w:left w:val="single" w:sz="4" w:space="0" w:color="auto"/>
              <w:right w:val="single" w:sz="4" w:space="0" w:color="auto"/>
            </w:tcBorders>
            <w:vAlign w:val="center"/>
          </w:tcPr>
          <w:p w14:paraId="30BB96DA" w14:textId="4305C873" w:rsidR="008252CC" w:rsidRPr="001350EA" w:rsidRDefault="008252CC" w:rsidP="008252CC">
            <w:pPr>
              <w:jc w:val="center"/>
              <w:rPr>
                <w:b/>
                <w:color w:val="auto"/>
                <w:sz w:val="26"/>
                <w:szCs w:val="26"/>
              </w:rPr>
            </w:pPr>
            <w:r w:rsidRPr="001350EA">
              <w:rPr>
                <w:b/>
                <w:color w:val="auto"/>
                <w:sz w:val="26"/>
                <w:szCs w:val="26"/>
              </w:rPr>
              <w:t>HỌC KÌ I</w:t>
            </w:r>
          </w:p>
        </w:tc>
      </w:tr>
      <w:tr w:rsidR="001350EA" w:rsidRPr="001350EA" w14:paraId="26FC99B7"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6FF584E3" w14:textId="51A6844D" w:rsidR="00146F2B" w:rsidRPr="001350EA" w:rsidRDefault="00146F2B" w:rsidP="008252CC">
            <w:pPr>
              <w:jc w:val="center"/>
              <w:rPr>
                <w:b/>
                <w:color w:val="auto"/>
                <w:sz w:val="26"/>
                <w:szCs w:val="26"/>
              </w:rPr>
            </w:pPr>
            <w:r w:rsidRPr="001350EA">
              <w:rPr>
                <w:b/>
                <w:color w:val="auto"/>
                <w:sz w:val="26"/>
                <w:szCs w:val="26"/>
              </w:rPr>
              <w:t>T</w:t>
            </w:r>
            <w:r w:rsidRPr="001350EA">
              <w:rPr>
                <w:b/>
                <w:color w:val="auto"/>
                <w:sz w:val="26"/>
                <w:szCs w:val="26"/>
                <w:shd w:val="clear" w:color="auto" w:fill="FFFFFF" w:themeFill="background1"/>
              </w:rPr>
              <w:t xml:space="preserve">uần </w:t>
            </w:r>
            <w:r w:rsidRPr="001350EA">
              <w:rPr>
                <w:b/>
                <w:color w:val="auto"/>
                <w:sz w:val="26"/>
                <w:szCs w:val="26"/>
              </w:rPr>
              <w:t>1</w:t>
            </w:r>
          </w:p>
        </w:tc>
        <w:tc>
          <w:tcPr>
            <w:tcW w:w="347" w:type="pct"/>
            <w:tcBorders>
              <w:top w:val="single" w:sz="4" w:space="0" w:color="auto"/>
              <w:left w:val="single" w:sz="4" w:space="0" w:color="auto"/>
              <w:bottom w:val="single" w:sz="4" w:space="0" w:color="auto"/>
              <w:right w:val="single" w:sz="4" w:space="0" w:color="auto"/>
            </w:tcBorders>
            <w:vAlign w:val="center"/>
          </w:tcPr>
          <w:p w14:paraId="2199E249" w14:textId="0E0CB02E" w:rsidR="00146F2B" w:rsidRPr="001350EA" w:rsidRDefault="00146F2B" w:rsidP="008252CC">
            <w:pPr>
              <w:jc w:val="center"/>
              <w:rPr>
                <w:b/>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8BE7CF1" w14:textId="0305698C" w:rsidR="00146F2B" w:rsidRPr="001350EA" w:rsidRDefault="00146F2B" w:rsidP="008252CC">
            <w:pPr>
              <w:jc w:val="center"/>
              <w:rPr>
                <w:b/>
                <w:color w:val="auto"/>
                <w:sz w:val="26"/>
                <w:szCs w:val="26"/>
              </w:rPr>
            </w:pPr>
            <w:r w:rsidRPr="001350EA">
              <w:rPr>
                <w:bCs/>
                <w:color w:val="auto"/>
                <w:sz w:val="26"/>
                <w:szCs w:val="26"/>
              </w:rPr>
              <w:t>Bài 1:</w:t>
            </w:r>
            <w:r w:rsidRPr="001350EA">
              <w:rPr>
                <w:color w:val="auto"/>
                <w:sz w:val="26"/>
                <w:szCs w:val="26"/>
              </w:rPr>
              <w:t xml:space="preserve"> Phương pháp và kỹ năng học tập môn Khoa học tự nhiên </w:t>
            </w:r>
            <w:r w:rsidRPr="001350EA">
              <w:rPr>
                <w:bCs/>
                <w:color w:val="auto"/>
                <w:sz w:val="26"/>
                <w:szCs w:val="26"/>
              </w:rPr>
              <w:t xml:space="preserve">(Tiết 1)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80A4024" w14:textId="6E1D05D8" w:rsidR="00146F2B" w:rsidRPr="001350EA" w:rsidRDefault="00146F2B" w:rsidP="008252CC">
            <w:pPr>
              <w:jc w:val="center"/>
              <w:rPr>
                <w:b/>
                <w:color w:val="auto"/>
                <w:sz w:val="26"/>
                <w:szCs w:val="26"/>
              </w:rPr>
            </w:pPr>
            <w:r w:rsidRP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157B410" w14:textId="77777777" w:rsidR="00146F2B" w:rsidRPr="001350EA" w:rsidRDefault="00146F2B" w:rsidP="008252CC">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5CA3A560" w14:textId="77777777" w:rsidR="00146F2B" w:rsidRPr="001350EA" w:rsidRDefault="00146F2B" w:rsidP="008252CC">
            <w:pPr>
              <w:jc w:val="both"/>
              <w:rPr>
                <w:color w:val="auto"/>
                <w:sz w:val="26"/>
                <w:szCs w:val="26"/>
              </w:rPr>
            </w:pPr>
            <w:r w:rsidRPr="001350EA">
              <w:rPr>
                <w:color w:val="auto"/>
                <w:sz w:val="26"/>
                <w:szCs w:val="26"/>
              </w:rPr>
              <w:t xml:space="preserve">+ Phương pháp tìm hiểu tự nhiên; </w:t>
            </w:r>
          </w:p>
          <w:p w14:paraId="0D0C2C5E" w14:textId="77777777" w:rsidR="00146F2B" w:rsidRPr="001350EA" w:rsidRDefault="00146F2B" w:rsidP="008252CC">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270ED97B" w14:textId="77777777" w:rsidR="00146F2B" w:rsidRPr="001350EA" w:rsidRDefault="00146F2B" w:rsidP="008252CC">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58F76C24" w14:textId="7FBA1A86" w:rsidR="00146F2B" w:rsidRPr="001350EA" w:rsidRDefault="00146F2B" w:rsidP="008252CC">
            <w:pPr>
              <w:jc w:val="both"/>
              <w:rPr>
                <w:b/>
                <w:color w:val="auto"/>
                <w:sz w:val="26"/>
                <w:szCs w:val="26"/>
                <w:lang w:val="vi-VN"/>
              </w:rPr>
            </w:pPr>
            <w:r w:rsidRPr="001350EA">
              <w:rPr>
                <w:color w:val="auto"/>
                <w:sz w:val="26"/>
                <w:szCs w:val="26"/>
              </w:rPr>
              <w:t>+ Làm được báo cáo, thuyết trình.</w:t>
            </w:r>
          </w:p>
        </w:tc>
      </w:tr>
      <w:tr w:rsidR="001350EA" w:rsidRPr="001350EA" w14:paraId="6DCC3ADC" w14:textId="77777777" w:rsidTr="00F007E5">
        <w:trPr>
          <w:trHeight w:val="340"/>
        </w:trPr>
        <w:tc>
          <w:tcPr>
            <w:tcW w:w="316" w:type="pct"/>
            <w:vMerge/>
            <w:tcBorders>
              <w:left w:val="single" w:sz="4" w:space="0" w:color="auto"/>
              <w:right w:val="single" w:sz="4" w:space="0" w:color="auto"/>
            </w:tcBorders>
            <w:vAlign w:val="center"/>
          </w:tcPr>
          <w:p w14:paraId="1C08B577" w14:textId="77777777" w:rsidR="00146F2B" w:rsidRPr="001350EA" w:rsidRDefault="00146F2B" w:rsidP="008252C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3E38C11" w14:textId="17CF8D19" w:rsidR="00146F2B" w:rsidRPr="001350EA" w:rsidRDefault="00146F2B" w:rsidP="008252CC">
            <w:pPr>
              <w:jc w:val="center"/>
              <w:rPr>
                <w:b/>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3B226F00" w14:textId="01AEC015" w:rsidR="00146F2B" w:rsidRPr="001350EA" w:rsidRDefault="00146F2B" w:rsidP="008252CC">
            <w:pPr>
              <w:jc w:val="center"/>
              <w:rPr>
                <w:b/>
                <w:color w:val="auto"/>
                <w:sz w:val="26"/>
                <w:szCs w:val="26"/>
              </w:rPr>
            </w:pPr>
            <w:r w:rsidRPr="001350EA">
              <w:rPr>
                <w:color w:val="auto"/>
                <w:sz w:val="26"/>
                <w:szCs w:val="26"/>
              </w:rPr>
              <w:t>Bài 8: Tốc độ chuyển động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858FD86" w14:textId="7F54A660" w:rsidR="00146F2B" w:rsidRPr="001350EA" w:rsidRDefault="001350EA" w:rsidP="008252CC">
            <w:pPr>
              <w:jc w:val="center"/>
              <w:rPr>
                <w:b/>
                <w:color w:val="auto"/>
                <w:sz w:val="26"/>
                <w:szCs w:val="26"/>
              </w:rPr>
            </w:pPr>
            <w:r>
              <w:rPr>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94314B1" w14:textId="77777777" w:rsidR="00146F2B" w:rsidRPr="001350EA" w:rsidRDefault="00146F2B" w:rsidP="008252CC">
            <w:pPr>
              <w:tabs>
                <w:tab w:val="left" w:pos="337"/>
              </w:tabs>
              <w:jc w:val="both"/>
              <w:rPr>
                <w:color w:val="auto"/>
                <w:sz w:val="26"/>
                <w:szCs w:val="26"/>
              </w:rPr>
            </w:pPr>
            <w:r w:rsidRPr="001350EA">
              <w:rPr>
                <w:color w:val="auto"/>
                <w:sz w:val="26"/>
                <w:szCs w:val="26"/>
              </w:rPr>
              <w:t>- Phát biểu được khái niệm tốc độ chuyển động, nhớ công thức tính tốc độ.</w:t>
            </w:r>
          </w:p>
          <w:p w14:paraId="7D7DACD4" w14:textId="77777777" w:rsidR="00146F2B" w:rsidRPr="001350EA" w:rsidRDefault="00146F2B" w:rsidP="008252CC">
            <w:pPr>
              <w:tabs>
                <w:tab w:val="left" w:pos="337"/>
              </w:tabs>
              <w:jc w:val="both"/>
              <w:rPr>
                <w:color w:val="auto"/>
                <w:sz w:val="26"/>
                <w:szCs w:val="26"/>
              </w:rPr>
            </w:pPr>
            <w:r w:rsidRPr="001350EA">
              <w:rPr>
                <w:color w:val="auto"/>
                <w:sz w:val="26"/>
                <w:szCs w:val="26"/>
              </w:rPr>
              <w:t xml:space="preserve">– Liệt kê được một số đơn vị đo tốc độ thường dùng. </w:t>
            </w:r>
          </w:p>
          <w:p w14:paraId="595C3BBF" w14:textId="77777777" w:rsidR="00146F2B" w:rsidRPr="001350EA" w:rsidRDefault="00146F2B" w:rsidP="008252CC">
            <w:pPr>
              <w:tabs>
                <w:tab w:val="left" w:pos="337"/>
              </w:tabs>
              <w:jc w:val="both"/>
              <w:rPr>
                <w:color w:val="auto"/>
                <w:sz w:val="26"/>
                <w:szCs w:val="26"/>
              </w:rPr>
            </w:pPr>
            <w:r w:rsidRPr="001350EA">
              <w:rPr>
                <w:color w:val="auto"/>
                <w:sz w:val="26"/>
                <w:szCs w:val="26"/>
              </w:rPr>
              <w:t>- Đổi được đơn vị tốc độ từ m/s sang km/h hoặc ngược lại.</w:t>
            </w:r>
          </w:p>
          <w:p w14:paraId="426CFC9B" w14:textId="77777777" w:rsidR="00146F2B" w:rsidRPr="001350EA" w:rsidRDefault="00146F2B" w:rsidP="008252CC">
            <w:pPr>
              <w:tabs>
                <w:tab w:val="left" w:pos="337"/>
              </w:tabs>
              <w:jc w:val="both"/>
              <w:rPr>
                <w:color w:val="auto"/>
                <w:sz w:val="26"/>
                <w:szCs w:val="26"/>
              </w:rPr>
            </w:pPr>
            <w:r w:rsidRPr="001350EA">
              <w:rPr>
                <w:color w:val="auto"/>
                <w:sz w:val="26"/>
                <w:szCs w:val="26"/>
              </w:rPr>
              <w:t>- Sử dụng được công thức tính tốc độ để giải các bài tập về chuyển động trong đó đã cho giá trị của hai trong ba đai lượng v, s và t</w:t>
            </w:r>
          </w:p>
          <w:p w14:paraId="58C7386B" w14:textId="6A23A790" w:rsidR="00146F2B" w:rsidRPr="001350EA" w:rsidRDefault="00146F2B" w:rsidP="008252CC">
            <w:pPr>
              <w:jc w:val="both"/>
              <w:rPr>
                <w:b/>
                <w:color w:val="auto"/>
                <w:sz w:val="26"/>
                <w:szCs w:val="26"/>
                <w:lang w:val="vi-VN"/>
              </w:rPr>
            </w:pPr>
            <w:r w:rsidRPr="001350EA">
              <w:rPr>
                <w:color w:val="auto"/>
                <w:sz w:val="26"/>
                <w:szCs w:val="26"/>
              </w:rPr>
              <w:t>Nêu được ý nghĩa vật lí của tốc độ</w:t>
            </w:r>
          </w:p>
        </w:tc>
      </w:tr>
      <w:tr w:rsidR="001350EA" w:rsidRPr="001350EA" w14:paraId="74515CAE" w14:textId="77777777" w:rsidTr="00F007E5">
        <w:trPr>
          <w:trHeight w:val="340"/>
        </w:trPr>
        <w:tc>
          <w:tcPr>
            <w:tcW w:w="316" w:type="pct"/>
            <w:vMerge/>
            <w:tcBorders>
              <w:left w:val="single" w:sz="4" w:space="0" w:color="auto"/>
              <w:right w:val="single" w:sz="4" w:space="0" w:color="auto"/>
            </w:tcBorders>
            <w:vAlign w:val="center"/>
          </w:tcPr>
          <w:p w14:paraId="794B11E5"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35963FA" w14:textId="1064B2A4" w:rsidR="00146F2B" w:rsidRPr="001350EA" w:rsidRDefault="00146F2B" w:rsidP="00112270">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F77C364" w14:textId="280B9D28" w:rsidR="00146F2B" w:rsidRPr="001350EA" w:rsidRDefault="00146F2B" w:rsidP="00112270">
            <w:pPr>
              <w:jc w:val="center"/>
              <w:rPr>
                <w:b/>
                <w:color w:val="auto"/>
                <w:sz w:val="26"/>
                <w:szCs w:val="26"/>
              </w:rPr>
            </w:pPr>
            <w:r w:rsidRPr="001350EA">
              <w:rPr>
                <w:rFonts w:eastAsia="Calibri"/>
                <w:color w:val="auto"/>
                <w:sz w:val="26"/>
                <w:szCs w:val="26"/>
              </w:rPr>
              <w:t>Bài 21: Khái quát về trao đổi chất và chuyển hóa năng lượng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BA3318F" w14:textId="3606666C" w:rsidR="00146F2B" w:rsidRPr="001350EA" w:rsidRDefault="001350EA" w:rsidP="00112270">
            <w:pPr>
              <w:jc w:val="center"/>
              <w:rPr>
                <w:b/>
                <w:color w:val="auto"/>
                <w:sz w:val="26"/>
                <w:szCs w:val="26"/>
              </w:rPr>
            </w:pPr>
            <w:r>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A14962D"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Phát biểu được khái niệm trao đổi chất và chuyển hoá năng lượng. </w:t>
            </w:r>
          </w:p>
          <w:p w14:paraId="6734EC12" w14:textId="32D237AE" w:rsidR="00146F2B" w:rsidRPr="001350EA" w:rsidRDefault="00146F2B" w:rsidP="00112270">
            <w:pPr>
              <w:jc w:val="both"/>
              <w:rPr>
                <w:b/>
                <w:color w:val="auto"/>
                <w:sz w:val="26"/>
                <w:szCs w:val="26"/>
                <w:lang w:val="vi-VN"/>
              </w:rPr>
            </w:pPr>
            <w:r w:rsidRPr="001350EA">
              <w:rPr>
                <w:color w:val="auto"/>
                <w:sz w:val="26"/>
                <w:szCs w:val="26"/>
              </w:rPr>
              <w:t>– Nêu được vai trò trao đổi chất và chuyển hoá năng lượng trong cơ thể.</w:t>
            </w:r>
          </w:p>
        </w:tc>
      </w:tr>
      <w:tr w:rsidR="001350EA" w:rsidRPr="001350EA" w14:paraId="781034C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9200B3B" w14:textId="77777777" w:rsidR="00146F2B" w:rsidRPr="001350EA" w:rsidRDefault="00146F2B" w:rsidP="008252C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1B26323" w14:textId="02260267" w:rsidR="00146F2B" w:rsidRPr="001350EA" w:rsidRDefault="00146F2B" w:rsidP="008252CC">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654555E" w14:textId="6098C27E" w:rsidR="00146F2B" w:rsidRPr="001350EA" w:rsidRDefault="00146F2B" w:rsidP="008252CC">
            <w:pPr>
              <w:jc w:val="center"/>
              <w:rPr>
                <w:b/>
                <w:color w:val="auto"/>
                <w:sz w:val="26"/>
                <w:szCs w:val="26"/>
              </w:rPr>
            </w:pPr>
            <w:r w:rsidRPr="001350EA">
              <w:rPr>
                <w:rFonts w:eastAsia="Calibri"/>
                <w:color w:val="auto"/>
                <w:sz w:val="26"/>
                <w:szCs w:val="26"/>
              </w:rPr>
              <w:t>Bài 21: Khái quát về trao đổi chất và chuyển hóa năng lượng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0E3464" w14:textId="2DD78467" w:rsidR="00146F2B" w:rsidRPr="001350EA" w:rsidRDefault="001350EA" w:rsidP="008252CC">
            <w:pPr>
              <w:jc w:val="center"/>
              <w:rPr>
                <w:b/>
                <w:color w:val="auto"/>
                <w:sz w:val="26"/>
                <w:szCs w:val="26"/>
              </w:rPr>
            </w:pPr>
            <w:r>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FAF781C" w14:textId="77777777" w:rsidR="00146F2B" w:rsidRPr="001350EA" w:rsidRDefault="00146F2B" w:rsidP="008252CC">
            <w:pPr>
              <w:tabs>
                <w:tab w:val="left" w:pos="337"/>
              </w:tabs>
              <w:jc w:val="both"/>
              <w:rPr>
                <w:color w:val="auto"/>
                <w:sz w:val="26"/>
                <w:szCs w:val="26"/>
              </w:rPr>
            </w:pPr>
            <w:r w:rsidRPr="001350EA">
              <w:rPr>
                <w:color w:val="auto"/>
                <w:sz w:val="26"/>
                <w:szCs w:val="26"/>
              </w:rPr>
              <w:t xml:space="preserve">– Phát biểu được khái niệm trao đổi chất và chuyển hoá năng lượng. </w:t>
            </w:r>
          </w:p>
          <w:p w14:paraId="4DDB7B26" w14:textId="299F7D33" w:rsidR="00146F2B" w:rsidRPr="001350EA" w:rsidRDefault="00146F2B" w:rsidP="008252CC">
            <w:pPr>
              <w:tabs>
                <w:tab w:val="left" w:pos="823"/>
              </w:tabs>
              <w:jc w:val="both"/>
              <w:rPr>
                <w:color w:val="auto"/>
                <w:sz w:val="26"/>
                <w:szCs w:val="26"/>
              </w:rPr>
            </w:pPr>
            <w:r w:rsidRPr="001350EA">
              <w:rPr>
                <w:color w:val="auto"/>
                <w:sz w:val="26"/>
                <w:szCs w:val="26"/>
              </w:rPr>
              <w:t>– Nêu được vai trò trao đổi chất và chuyển hoá năng lượng trong cơ thể.</w:t>
            </w:r>
          </w:p>
        </w:tc>
      </w:tr>
      <w:tr w:rsidR="001350EA" w:rsidRPr="001350EA" w14:paraId="2457D8E8"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03F0434D" w14:textId="7C2E5257" w:rsidR="00146F2B" w:rsidRPr="001350EA" w:rsidRDefault="00146F2B" w:rsidP="008252CC">
            <w:pPr>
              <w:jc w:val="center"/>
              <w:rPr>
                <w:b/>
                <w:color w:val="auto"/>
                <w:sz w:val="26"/>
                <w:szCs w:val="26"/>
              </w:rPr>
            </w:pPr>
            <w:r w:rsidRPr="001350EA">
              <w:rPr>
                <w:b/>
                <w:color w:val="auto"/>
                <w:sz w:val="26"/>
                <w:szCs w:val="26"/>
              </w:rPr>
              <w:lastRenderedPageBreak/>
              <w:t>Tuần 2</w:t>
            </w:r>
          </w:p>
        </w:tc>
        <w:tc>
          <w:tcPr>
            <w:tcW w:w="347" w:type="pct"/>
            <w:tcBorders>
              <w:top w:val="single" w:sz="4" w:space="0" w:color="auto"/>
              <w:left w:val="single" w:sz="4" w:space="0" w:color="auto"/>
              <w:bottom w:val="single" w:sz="4" w:space="0" w:color="auto"/>
              <w:right w:val="single" w:sz="4" w:space="0" w:color="auto"/>
            </w:tcBorders>
            <w:vAlign w:val="center"/>
          </w:tcPr>
          <w:p w14:paraId="3115FE2E" w14:textId="0736E9D3" w:rsidR="00146F2B" w:rsidRPr="001350EA" w:rsidRDefault="00146F2B" w:rsidP="008252CC">
            <w:pPr>
              <w:jc w:val="center"/>
              <w:rPr>
                <w:b/>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7708279" w14:textId="5F6A5275" w:rsidR="00146F2B" w:rsidRPr="001350EA" w:rsidRDefault="00146F2B" w:rsidP="008252CC">
            <w:pPr>
              <w:jc w:val="center"/>
              <w:rPr>
                <w:b/>
                <w:color w:val="auto"/>
                <w:sz w:val="26"/>
                <w:szCs w:val="26"/>
              </w:rPr>
            </w:pPr>
            <w:r w:rsidRPr="001350EA">
              <w:rPr>
                <w:color w:val="auto"/>
                <w:sz w:val="26"/>
                <w:szCs w:val="26"/>
              </w:rPr>
              <w:t xml:space="preserve">Bài 1: Phương pháp và kỹ năng học tập môn Khoa học tự nhiên </w:t>
            </w:r>
            <w:r w:rsidRPr="001350EA">
              <w:rPr>
                <w:bCs/>
                <w:color w:val="auto"/>
                <w:sz w:val="26"/>
                <w:szCs w:val="26"/>
              </w:rPr>
              <w:t xml:space="preserve">(Tiết 2)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0DD901" w14:textId="0725D7FF" w:rsidR="00146F2B" w:rsidRPr="001350EA" w:rsidRDefault="001350EA" w:rsidP="008252CC">
            <w:pPr>
              <w:jc w:val="center"/>
              <w:rPr>
                <w:b/>
                <w:color w:val="auto"/>
                <w:sz w:val="26"/>
                <w:szCs w:val="26"/>
              </w:rPr>
            </w:pPr>
            <w:r>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4D9EFE0" w14:textId="77777777" w:rsidR="00146F2B" w:rsidRPr="001350EA" w:rsidRDefault="00146F2B" w:rsidP="008252CC">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47D43CDD" w14:textId="77777777" w:rsidR="00146F2B" w:rsidRPr="001350EA" w:rsidRDefault="00146F2B" w:rsidP="008252CC">
            <w:pPr>
              <w:jc w:val="both"/>
              <w:rPr>
                <w:color w:val="auto"/>
                <w:sz w:val="26"/>
                <w:szCs w:val="26"/>
              </w:rPr>
            </w:pPr>
            <w:r w:rsidRPr="001350EA">
              <w:rPr>
                <w:color w:val="auto"/>
                <w:sz w:val="26"/>
                <w:szCs w:val="26"/>
              </w:rPr>
              <w:t xml:space="preserve">+ Phương pháp tìm hiểu tự nhiên; </w:t>
            </w:r>
          </w:p>
          <w:p w14:paraId="342FD7FB" w14:textId="77777777" w:rsidR="00146F2B" w:rsidRPr="001350EA" w:rsidRDefault="00146F2B" w:rsidP="008252CC">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2A7D8F07" w14:textId="77777777" w:rsidR="00146F2B" w:rsidRPr="001350EA" w:rsidRDefault="00146F2B" w:rsidP="008252CC">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0AF6423D" w14:textId="2DE4C707" w:rsidR="00146F2B" w:rsidRPr="001350EA" w:rsidRDefault="00146F2B" w:rsidP="008252CC">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324E5A96" w14:textId="77777777" w:rsidTr="00F007E5">
        <w:trPr>
          <w:trHeight w:val="340"/>
        </w:trPr>
        <w:tc>
          <w:tcPr>
            <w:tcW w:w="316" w:type="pct"/>
            <w:vMerge/>
            <w:tcBorders>
              <w:left w:val="single" w:sz="4" w:space="0" w:color="auto"/>
              <w:right w:val="single" w:sz="4" w:space="0" w:color="auto"/>
            </w:tcBorders>
            <w:vAlign w:val="center"/>
          </w:tcPr>
          <w:p w14:paraId="0177B891" w14:textId="77777777" w:rsidR="00146F2B" w:rsidRPr="001350EA" w:rsidRDefault="00146F2B" w:rsidP="00CE6E5E">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5278B1C" w14:textId="60B4E88E" w:rsidR="00146F2B" w:rsidRPr="001350EA" w:rsidRDefault="00146F2B" w:rsidP="00CE6E5E">
            <w:pPr>
              <w:jc w:val="center"/>
              <w:rPr>
                <w:b/>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140184A8" w14:textId="0CEA47EC" w:rsidR="00146F2B" w:rsidRPr="001350EA" w:rsidRDefault="00146F2B" w:rsidP="00CE6E5E">
            <w:pPr>
              <w:jc w:val="center"/>
              <w:rPr>
                <w:b/>
                <w:color w:val="auto"/>
                <w:sz w:val="26"/>
                <w:szCs w:val="26"/>
              </w:rPr>
            </w:pPr>
            <w:r w:rsidRPr="001350EA">
              <w:rPr>
                <w:color w:val="auto"/>
                <w:sz w:val="26"/>
                <w:szCs w:val="26"/>
              </w:rPr>
              <w:t>Bài 8: Tốc độ chuyển động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4EF0F73" w14:textId="65626963" w:rsidR="00146F2B" w:rsidRPr="001350EA" w:rsidRDefault="001350EA" w:rsidP="00CE6E5E">
            <w:pPr>
              <w:jc w:val="center"/>
              <w:rPr>
                <w:b/>
                <w:color w:val="auto"/>
                <w:sz w:val="26"/>
                <w:szCs w:val="26"/>
              </w:rPr>
            </w:pPr>
            <w:r>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672F602" w14:textId="77777777" w:rsidR="00146F2B" w:rsidRPr="001350EA" w:rsidRDefault="00146F2B" w:rsidP="00CE6E5E">
            <w:pPr>
              <w:tabs>
                <w:tab w:val="left" w:pos="337"/>
              </w:tabs>
              <w:jc w:val="both"/>
              <w:rPr>
                <w:color w:val="auto"/>
                <w:sz w:val="26"/>
                <w:szCs w:val="26"/>
              </w:rPr>
            </w:pPr>
            <w:r w:rsidRPr="001350EA">
              <w:rPr>
                <w:color w:val="auto"/>
                <w:sz w:val="26"/>
                <w:szCs w:val="26"/>
              </w:rPr>
              <w:t>- Phát biểu được khái niệm tốc độ chuyển động, nhớ công thức tính tốc độ.</w:t>
            </w:r>
          </w:p>
          <w:p w14:paraId="73548829" w14:textId="77777777" w:rsidR="00146F2B" w:rsidRPr="001350EA" w:rsidRDefault="00146F2B" w:rsidP="00CE6E5E">
            <w:pPr>
              <w:tabs>
                <w:tab w:val="left" w:pos="337"/>
              </w:tabs>
              <w:jc w:val="both"/>
              <w:rPr>
                <w:color w:val="auto"/>
                <w:sz w:val="26"/>
                <w:szCs w:val="26"/>
              </w:rPr>
            </w:pPr>
            <w:r w:rsidRPr="001350EA">
              <w:rPr>
                <w:color w:val="auto"/>
                <w:sz w:val="26"/>
                <w:szCs w:val="26"/>
              </w:rPr>
              <w:t xml:space="preserve">– Liệt kê được một số đơn vị đo tốc độ thường dùng. </w:t>
            </w:r>
          </w:p>
          <w:p w14:paraId="0CF87A25" w14:textId="77777777" w:rsidR="00146F2B" w:rsidRPr="001350EA" w:rsidRDefault="00146F2B" w:rsidP="00CE6E5E">
            <w:pPr>
              <w:tabs>
                <w:tab w:val="left" w:pos="337"/>
              </w:tabs>
              <w:jc w:val="both"/>
              <w:rPr>
                <w:color w:val="auto"/>
                <w:sz w:val="26"/>
                <w:szCs w:val="26"/>
              </w:rPr>
            </w:pPr>
            <w:r w:rsidRPr="001350EA">
              <w:rPr>
                <w:color w:val="auto"/>
                <w:sz w:val="26"/>
                <w:szCs w:val="26"/>
              </w:rPr>
              <w:t>- Đổi được đơn vị tốc độ từ m/s sang km/h hoặc ngược lại.</w:t>
            </w:r>
          </w:p>
          <w:p w14:paraId="33728AA0" w14:textId="77777777" w:rsidR="00146F2B" w:rsidRPr="001350EA" w:rsidRDefault="00146F2B" w:rsidP="00CE6E5E">
            <w:pPr>
              <w:tabs>
                <w:tab w:val="left" w:pos="337"/>
              </w:tabs>
              <w:jc w:val="both"/>
              <w:rPr>
                <w:color w:val="auto"/>
                <w:sz w:val="26"/>
                <w:szCs w:val="26"/>
              </w:rPr>
            </w:pPr>
            <w:r w:rsidRPr="001350EA">
              <w:rPr>
                <w:color w:val="auto"/>
                <w:sz w:val="26"/>
                <w:szCs w:val="26"/>
              </w:rPr>
              <w:t>- Sử dụng được công thức tính tốc độ để giải các bài tập về chuyển động trong đó đã cho giá trị của hai trong ba đai lượng v, s và t</w:t>
            </w:r>
          </w:p>
          <w:p w14:paraId="2A4BA038" w14:textId="4C3CE3E8" w:rsidR="00146F2B" w:rsidRPr="001350EA" w:rsidRDefault="00146F2B" w:rsidP="00CE6E5E">
            <w:pPr>
              <w:tabs>
                <w:tab w:val="left" w:pos="337"/>
              </w:tabs>
              <w:jc w:val="both"/>
              <w:rPr>
                <w:color w:val="auto"/>
                <w:sz w:val="26"/>
                <w:szCs w:val="26"/>
              </w:rPr>
            </w:pPr>
            <w:r w:rsidRPr="001350EA">
              <w:rPr>
                <w:color w:val="auto"/>
                <w:sz w:val="26"/>
                <w:szCs w:val="26"/>
              </w:rPr>
              <w:t>Nêu được ý nghĩa vật lí của tốc độ</w:t>
            </w:r>
          </w:p>
        </w:tc>
      </w:tr>
      <w:tr w:rsidR="001350EA" w:rsidRPr="001350EA" w14:paraId="2758483E" w14:textId="77777777" w:rsidTr="00F007E5">
        <w:trPr>
          <w:trHeight w:val="340"/>
        </w:trPr>
        <w:tc>
          <w:tcPr>
            <w:tcW w:w="316" w:type="pct"/>
            <w:vMerge/>
            <w:tcBorders>
              <w:left w:val="single" w:sz="4" w:space="0" w:color="auto"/>
              <w:right w:val="single" w:sz="4" w:space="0" w:color="auto"/>
            </w:tcBorders>
            <w:vAlign w:val="center"/>
          </w:tcPr>
          <w:p w14:paraId="6427BEB2" w14:textId="77777777" w:rsidR="00146F2B" w:rsidRPr="001350EA" w:rsidRDefault="00146F2B" w:rsidP="008252C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553C195" w14:textId="174A7ECF" w:rsidR="00146F2B" w:rsidRPr="001350EA" w:rsidRDefault="00146F2B" w:rsidP="008252CC">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617F8C9" w14:textId="12D5CE0D" w:rsidR="00146F2B" w:rsidRPr="001350EA" w:rsidRDefault="00146F2B" w:rsidP="008252CC">
            <w:pPr>
              <w:jc w:val="center"/>
              <w:rPr>
                <w:b/>
                <w:color w:val="auto"/>
                <w:sz w:val="26"/>
                <w:szCs w:val="26"/>
              </w:rPr>
            </w:pPr>
            <w:r w:rsidRPr="001350EA">
              <w:rPr>
                <w:rFonts w:eastAsia="Calibri"/>
                <w:color w:val="auto"/>
                <w:sz w:val="26"/>
                <w:szCs w:val="26"/>
              </w:rPr>
              <w:t>Bài 21: Khái quát về trao đổi chất và chuyển hóa năng lượng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1B7C0CA" w14:textId="4544C437" w:rsidR="00146F2B" w:rsidRPr="001350EA" w:rsidRDefault="001350EA" w:rsidP="008252CC">
            <w:pPr>
              <w:jc w:val="center"/>
              <w:rPr>
                <w:b/>
                <w:color w:val="auto"/>
                <w:sz w:val="26"/>
                <w:szCs w:val="26"/>
              </w:rPr>
            </w:pPr>
            <w:r>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C2062BB" w14:textId="77777777" w:rsidR="00146F2B" w:rsidRPr="001350EA" w:rsidRDefault="00146F2B" w:rsidP="008252CC">
            <w:pPr>
              <w:tabs>
                <w:tab w:val="left" w:pos="337"/>
              </w:tabs>
              <w:jc w:val="both"/>
              <w:rPr>
                <w:color w:val="auto"/>
                <w:sz w:val="26"/>
                <w:szCs w:val="26"/>
              </w:rPr>
            </w:pPr>
            <w:r w:rsidRPr="001350EA">
              <w:rPr>
                <w:color w:val="auto"/>
                <w:sz w:val="26"/>
                <w:szCs w:val="26"/>
              </w:rPr>
              <w:t xml:space="preserve">– Phát biểu được khái niệm trao đổi chất và chuyển hoá năng lượng. </w:t>
            </w:r>
          </w:p>
          <w:p w14:paraId="05FF1F16" w14:textId="017891E7" w:rsidR="00146F2B" w:rsidRPr="001350EA" w:rsidRDefault="00146F2B" w:rsidP="008252CC">
            <w:pPr>
              <w:tabs>
                <w:tab w:val="left" w:pos="337"/>
              </w:tabs>
              <w:jc w:val="both"/>
              <w:rPr>
                <w:color w:val="auto"/>
                <w:sz w:val="26"/>
                <w:szCs w:val="26"/>
              </w:rPr>
            </w:pPr>
            <w:r w:rsidRPr="001350EA">
              <w:rPr>
                <w:color w:val="auto"/>
                <w:sz w:val="26"/>
                <w:szCs w:val="26"/>
              </w:rPr>
              <w:t>– Nêu được vai trò trao đổi chất và chuyển hoá năng lượng trong cơ thể.</w:t>
            </w:r>
          </w:p>
        </w:tc>
      </w:tr>
      <w:tr w:rsidR="001350EA" w:rsidRPr="001350EA" w14:paraId="3A56829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2BD43D5"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F1589BD" w14:textId="1FEF9B60" w:rsidR="00146F2B" w:rsidRPr="001350EA" w:rsidRDefault="00146F2B" w:rsidP="00112270">
            <w:pPr>
              <w:jc w:val="center"/>
              <w:rPr>
                <w:b/>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09FD5C5" w14:textId="2F4E8DBC" w:rsidR="00146F2B" w:rsidRPr="001350EA" w:rsidRDefault="00146F2B" w:rsidP="00112270">
            <w:pPr>
              <w:jc w:val="center"/>
              <w:rPr>
                <w:b/>
                <w:color w:val="auto"/>
                <w:sz w:val="26"/>
                <w:szCs w:val="26"/>
              </w:rPr>
            </w:pPr>
            <w:r w:rsidRPr="001350EA">
              <w:rPr>
                <w:rFonts w:eastAsia="Calibri"/>
                <w:color w:val="auto"/>
                <w:sz w:val="26"/>
                <w:szCs w:val="26"/>
              </w:rPr>
              <w:t xml:space="preserve">Bài 22: Quang hợp ở thực vật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E03F52F" w14:textId="6BF473C1" w:rsidR="00146F2B" w:rsidRPr="001350EA" w:rsidRDefault="001350EA" w:rsidP="00112270">
            <w:pPr>
              <w:jc w:val="center"/>
              <w:rPr>
                <w:b/>
                <w:color w:val="auto"/>
                <w:sz w:val="26"/>
                <w:szCs w:val="26"/>
              </w:rPr>
            </w:pPr>
            <w:r>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0B9B2A0"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Trình bày được quá trình chuyển hoá năng lượng ở tế bào, bao gồm: </w:t>
            </w:r>
          </w:p>
          <w:p w14:paraId="09CDE1A7" w14:textId="0F065E46" w:rsidR="00146F2B" w:rsidRPr="001350EA" w:rsidRDefault="00146F2B" w:rsidP="00112270">
            <w:pPr>
              <w:tabs>
                <w:tab w:val="left" w:pos="337"/>
              </w:tabs>
              <w:jc w:val="both"/>
              <w:rPr>
                <w:color w:val="auto"/>
                <w:sz w:val="26"/>
                <w:szCs w:val="26"/>
              </w:rPr>
            </w:pPr>
            <w:r w:rsidRPr="001350EA">
              <w:rPr>
                <w:color w:val="auto"/>
                <w:sz w:val="26"/>
                <w:szCs w:val="26"/>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rsidR="001350EA" w:rsidRPr="001350EA" w14:paraId="1F4051A4"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0843A019" w14:textId="1819C1AE" w:rsidR="00146F2B" w:rsidRPr="001350EA" w:rsidRDefault="00146F2B" w:rsidP="00112270">
            <w:pPr>
              <w:jc w:val="center"/>
              <w:rPr>
                <w:b/>
                <w:color w:val="auto"/>
                <w:sz w:val="26"/>
                <w:szCs w:val="26"/>
              </w:rPr>
            </w:pPr>
            <w:r w:rsidRPr="001350EA">
              <w:rPr>
                <w:b/>
                <w:color w:val="auto"/>
                <w:sz w:val="26"/>
                <w:szCs w:val="26"/>
              </w:rPr>
              <w:t>Tuần 3</w:t>
            </w:r>
          </w:p>
        </w:tc>
        <w:tc>
          <w:tcPr>
            <w:tcW w:w="347" w:type="pct"/>
            <w:tcBorders>
              <w:top w:val="single" w:sz="4" w:space="0" w:color="auto"/>
              <w:left w:val="single" w:sz="4" w:space="0" w:color="auto"/>
              <w:bottom w:val="single" w:sz="4" w:space="0" w:color="auto"/>
              <w:right w:val="single" w:sz="4" w:space="0" w:color="auto"/>
            </w:tcBorders>
            <w:vAlign w:val="center"/>
          </w:tcPr>
          <w:p w14:paraId="27E1AD3F" w14:textId="462872FD"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DB03810" w14:textId="73A023EF" w:rsidR="00146F2B" w:rsidRPr="001350EA" w:rsidRDefault="00146F2B" w:rsidP="00112270">
            <w:pPr>
              <w:jc w:val="center"/>
              <w:rPr>
                <w:color w:val="auto"/>
                <w:sz w:val="26"/>
                <w:szCs w:val="26"/>
              </w:rPr>
            </w:pPr>
            <w:r w:rsidRPr="001350EA">
              <w:rPr>
                <w:color w:val="auto"/>
                <w:sz w:val="26"/>
                <w:szCs w:val="26"/>
              </w:rPr>
              <w:t xml:space="preserve">Bài 1: Phương pháp và kỹ năng học tập môn Khoa học tự nhiên </w:t>
            </w:r>
            <w:r w:rsidRPr="001350EA">
              <w:rPr>
                <w:bCs/>
                <w:color w:val="auto"/>
                <w:sz w:val="26"/>
                <w:szCs w:val="26"/>
              </w:rPr>
              <w:t xml:space="preserve">(Tiết 3)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F0D6658" w14:textId="51D1A99E" w:rsidR="00146F2B" w:rsidRPr="001350EA" w:rsidRDefault="001350EA" w:rsidP="00112270">
            <w:pPr>
              <w:jc w:val="center"/>
              <w:rPr>
                <w:color w:val="auto"/>
                <w:sz w:val="26"/>
                <w:szCs w:val="26"/>
              </w:rPr>
            </w:pPr>
            <w:r>
              <w:rPr>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29B24A7" w14:textId="77777777" w:rsidR="00146F2B" w:rsidRPr="001350EA" w:rsidRDefault="00146F2B" w:rsidP="00112270">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54D9FCF9" w14:textId="77777777" w:rsidR="00146F2B" w:rsidRPr="001350EA" w:rsidRDefault="00146F2B" w:rsidP="00112270">
            <w:pPr>
              <w:jc w:val="both"/>
              <w:rPr>
                <w:color w:val="auto"/>
                <w:sz w:val="26"/>
                <w:szCs w:val="26"/>
              </w:rPr>
            </w:pPr>
            <w:r w:rsidRPr="001350EA">
              <w:rPr>
                <w:color w:val="auto"/>
                <w:sz w:val="26"/>
                <w:szCs w:val="26"/>
              </w:rPr>
              <w:t xml:space="preserve">+ Phương pháp tìm hiểu tự nhiên; </w:t>
            </w:r>
          </w:p>
          <w:p w14:paraId="49CAC249" w14:textId="77777777" w:rsidR="00146F2B" w:rsidRPr="001350EA" w:rsidRDefault="00146F2B" w:rsidP="00112270">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028C3E98" w14:textId="77777777" w:rsidR="00146F2B" w:rsidRPr="001350EA" w:rsidRDefault="00146F2B" w:rsidP="00112270">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7EFBDC53" w14:textId="5949F90D" w:rsidR="00146F2B" w:rsidRPr="001350EA" w:rsidRDefault="00146F2B" w:rsidP="00112270">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7666FBC5" w14:textId="77777777" w:rsidTr="00F007E5">
        <w:trPr>
          <w:trHeight w:val="340"/>
        </w:trPr>
        <w:tc>
          <w:tcPr>
            <w:tcW w:w="316" w:type="pct"/>
            <w:vMerge/>
            <w:tcBorders>
              <w:left w:val="single" w:sz="4" w:space="0" w:color="auto"/>
              <w:right w:val="single" w:sz="4" w:space="0" w:color="auto"/>
            </w:tcBorders>
            <w:vAlign w:val="center"/>
          </w:tcPr>
          <w:p w14:paraId="28AB3E5D"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F0540D0" w14:textId="18D027D5"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34EB85C3" w14:textId="618F8255" w:rsidR="00146F2B" w:rsidRPr="001350EA" w:rsidRDefault="00146F2B" w:rsidP="00112270">
            <w:pPr>
              <w:jc w:val="center"/>
              <w:rPr>
                <w:color w:val="auto"/>
                <w:sz w:val="26"/>
                <w:szCs w:val="26"/>
              </w:rPr>
            </w:pPr>
            <w:r w:rsidRPr="001350EA">
              <w:rPr>
                <w:bCs/>
                <w:color w:val="auto"/>
                <w:sz w:val="26"/>
                <w:szCs w:val="26"/>
              </w:rPr>
              <w:t>Bài 9:</w:t>
            </w:r>
            <w:r w:rsidRPr="001350EA">
              <w:rPr>
                <w:color w:val="auto"/>
                <w:sz w:val="26"/>
                <w:szCs w:val="26"/>
              </w:rPr>
              <w:t xml:space="preserve"> Đo tốc độ </w:t>
            </w: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5F65462" w14:textId="5129C567" w:rsidR="00146F2B" w:rsidRPr="001350EA" w:rsidRDefault="001350EA" w:rsidP="00112270">
            <w:pPr>
              <w:jc w:val="center"/>
              <w:rPr>
                <w:color w:val="auto"/>
                <w:sz w:val="26"/>
                <w:szCs w:val="26"/>
              </w:rPr>
            </w:pPr>
            <w:r>
              <w:rPr>
                <w:color w:val="auto"/>
                <w:sz w:val="26"/>
                <w:szCs w:val="26"/>
              </w:rPr>
              <w:t>10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1DE97B5"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14:paraId="6B92B642" w14:textId="336ED7AB" w:rsidR="00146F2B" w:rsidRPr="001350EA" w:rsidRDefault="00146F2B" w:rsidP="00112270">
            <w:pPr>
              <w:tabs>
                <w:tab w:val="left" w:pos="337"/>
              </w:tabs>
              <w:jc w:val="both"/>
              <w:rPr>
                <w:i/>
                <w:color w:val="auto"/>
                <w:sz w:val="26"/>
                <w:szCs w:val="26"/>
              </w:rPr>
            </w:pPr>
            <w:r w:rsidRPr="001350EA">
              <w:rPr>
                <w:color w:val="auto"/>
                <w:sz w:val="26"/>
                <w:szCs w:val="26"/>
              </w:rPr>
              <w:t xml:space="preserve">- Xác định định được tốc độ qua quãng đường vật đi được trong khoảng thời gian tương ứng, tốc độ = quãng đường vật đi/thời gian đi quãng đường đó. </w:t>
            </w:r>
          </w:p>
        </w:tc>
      </w:tr>
      <w:tr w:rsidR="001350EA" w:rsidRPr="001350EA" w14:paraId="718A5920" w14:textId="77777777" w:rsidTr="00F007E5">
        <w:trPr>
          <w:trHeight w:val="340"/>
        </w:trPr>
        <w:tc>
          <w:tcPr>
            <w:tcW w:w="316" w:type="pct"/>
            <w:vMerge/>
            <w:tcBorders>
              <w:left w:val="single" w:sz="4" w:space="0" w:color="auto"/>
              <w:right w:val="single" w:sz="4" w:space="0" w:color="auto"/>
            </w:tcBorders>
            <w:vAlign w:val="center"/>
          </w:tcPr>
          <w:p w14:paraId="058A4CF1"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081B7B6" w14:textId="0494DAA4"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F8B8F27" w14:textId="5987D01E" w:rsidR="00146F2B" w:rsidRPr="001350EA" w:rsidRDefault="00146F2B" w:rsidP="00112270">
            <w:pPr>
              <w:jc w:val="center"/>
              <w:rPr>
                <w:color w:val="auto"/>
                <w:sz w:val="26"/>
                <w:szCs w:val="26"/>
              </w:rPr>
            </w:pPr>
            <w:r w:rsidRPr="001350EA">
              <w:rPr>
                <w:rFonts w:eastAsia="Calibri"/>
                <w:color w:val="auto"/>
                <w:sz w:val="26"/>
                <w:szCs w:val="26"/>
              </w:rPr>
              <w:t xml:space="preserve">Bài 22: Quang hợp ở thực vật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0F781FA" w14:textId="4A86D323"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23B8592"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Trình bày được quá trình chuyển hoá năng lượng ở tế bào, bao gồm: </w:t>
            </w:r>
          </w:p>
          <w:p w14:paraId="46F64A39" w14:textId="00800F54"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một cách tổng quát quá trình quang hợp ở tế bào lá cây: Nêu được vai trò lá cây với chức năng quang hợp. Nêu được khái niệm, nguyên liệu, sản </w:t>
            </w:r>
            <w:r w:rsidRPr="001350EA">
              <w:rPr>
                <w:color w:val="auto"/>
                <w:sz w:val="26"/>
                <w:szCs w:val="26"/>
              </w:rPr>
              <w:lastRenderedPageBreak/>
              <w:t>phẩm của quang hợp. Viết được phương trình quang hợp (dạng chữ). Vẽ được sơ đồ diễn tả quang hợp diễn ra ở lá cây, qua đó nêu được quan hệ giữa trao đổi chất và chuyển hoá năng lượng.</w:t>
            </w:r>
          </w:p>
        </w:tc>
      </w:tr>
      <w:tr w:rsidR="001350EA" w:rsidRPr="001350EA" w14:paraId="32847E5B"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319D05C"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AFFF7FA" w14:textId="5D948B43"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5616FC9" w14:textId="4A47F58D" w:rsidR="00146F2B" w:rsidRPr="001350EA" w:rsidRDefault="00146F2B" w:rsidP="00112270">
            <w:pPr>
              <w:jc w:val="center"/>
              <w:rPr>
                <w:color w:val="auto"/>
                <w:sz w:val="26"/>
                <w:szCs w:val="26"/>
              </w:rPr>
            </w:pPr>
            <w:r w:rsidRPr="001350EA">
              <w:rPr>
                <w:rFonts w:eastAsia="Calibri"/>
                <w:color w:val="auto"/>
                <w:sz w:val="26"/>
                <w:szCs w:val="26"/>
              </w:rPr>
              <w:t xml:space="preserve">Bài 22: Quang hợp ở thực vật </w:t>
            </w: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C556E5C" w14:textId="315ED3F0"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B037F45"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Trình bày được quá trình chuyển hoá năng lượng ở tế bào, bao gồm: </w:t>
            </w:r>
          </w:p>
          <w:p w14:paraId="7DEE1ABB" w14:textId="50367759" w:rsidR="00146F2B" w:rsidRPr="001350EA" w:rsidRDefault="00146F2B" w:rsidP="00112270">
            <w:pPr>
              <w:tabs>
                <w:tab w:val="left" w:pos="337"/>
              </w:tabs>
              <w:jc w:val="both"/>
              <w:rPr>
                <w:color w:val="auto"/>
                <w:sz w:val="26"/>
                <w:szCs w:val="26"/>
              </w:rPr>
            </w:pPr>
            <w:r w:rsidRPr="001350EA">
              <w:rPr>
                <w:color w:val="auto"/>
                <w:sz w:val="26"/>
                <w:szCs w:val="26"/>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rsidR="001350EA" w:rsidRPr="001350EA" w14:paraId="589F665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77C6F7B" w14:textId="2F27DD3F" w:rsidR="00146F2B" w:rsidRPr="001350EA" w:rsidRDefault="00146F2B" w:rsidP="00112270">
            <w:pPr>
              <w:jc w:val="center"/>
              <w:rPr>
                <w:b/>
                <w:color w:val="auto"/>
                <w:sz w:val="26"/>
                <w:szCs w:val="26"/>
              </w:rPr>
            </w:pPr>
            <w:r w:rsidRPr="001350EA">
              <w:rPr>
                <w:b/>
                <w:color w:val="auto"/>
                <w:sz w:val="26"/>
                <w:szCs w:val="26"/>
              </w:rPr>
              <w:t>Tuần 4</w:t>
            </w:r>
          </w:p>
        </w:tc>
        <w:tc>
          <w:tcPr>
            <w:tcW w:w="347" w:type="pct"/>
            <w:tcBorders>
              <w:top w:val="single" w:sz="4" w:space="0" w:color="auto"/>
              <w:left w:val="single" w:sz="4" w:space="0" w:color="auto"/>
              <w:bottom w:val="single" w:sz="4" w:space="0" w:color="auto"/>
              <w:right w:val="single" w:sz="4" w:space="0" w:color="auto"/>
            </w:tcBorders>
            <w:vAlign w:val="center"/>
          </w:tcPr>
          <w:p w14:paraId="09172A47" w14:textId="26AF6055"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5D6142E" w14:textId="45A3F638" w:rsidR="00146F2B" w:rsidRPr="001350EA" w:rsidRDefault="00146F2B" w:rsidP="00112270">
            <w:pPr>
              <w:jc w:val="center"/>
              <w:rPr>
                <w:color w:val="auto"/>
                <w:sz w:val="26"/>
                <w:szCs w:val="26"/>
              </w:rPr>
            </w:pPr>
            <w:r w:rsidRPr="001350EA">
              <w:rPr>
                <w:bCs/>
                <w:color w:val="auto"/>
                <w:sz w:val="26"/>
                <w:szCs w:val="26"/>
              </w:rPr>
              <w:t>Bài 1:</w:t>
            </w:r>
            <w:r w:rsidRPr="001350EA">
              <w:rPr>
                <w:color w:val="auto"/>
                <w:sz w:val="26"/>
                <w:szCs w:val="26"/>
              </w:rPr>
              <w:t xml:space="preserve"> Phương pháp và kỹ năng học tập môn Khoa học tự nhiên </w:t>
            </w:r>
            <w:r w:rsidRPr="001350EA">
              <w:rPr>
                <w:bCs/>
                <w:color w:val="auto"/>
                <w:sz w:val="26"/>
                <w:szCs w:val="26"/>
              </w:rPr>
              <w:t>(Tiết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C2C0E4" w14:textId="1DF55915"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622D797" w14:textId="77777777" w:rsidR="00146F2B" w:rsidRPr="001350EA" w:rsidRDefault="00146F2B" w:rsidP="00112270">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21B58727" w14:textId="77777777" w:rsidR="00146F2B" w:rsidRPr="001350EA" w:rsidRDefault="00146F2B" w:rsidP="00112270">
            <w:pPr>
              <w:jc w:val="both"/>
              <w:rPr>
                <w:color w:val="auto"/>
                <w:sz w:val="26"/>
                <w:szCs w:val="26"/>
              </w:rPr>
            </w:pPr>
            <w:r w:rsidRPr="001350EA">
              <w:rPr>
                <w:color w:val="auto"/>
                <w:sz w:val="26"/>
                <w:szCs w:val="26"/>
              </w:rPr>
              <w:t xml:space="preserve">+ Phương pháp tìm hiểu tự nhiên; </w:t>
            </w:r>
          </w:p>
          <w:p w14:paraId="4C0E9C73" w14:textId="77777777" w:rsidR="00146F2B" w:rsidRPr="001350EA" w:rsidRDefault="00146F2B" w:rsidP="00112270">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6794CF97" w14:textId="77777777" w:rsidR="00146F2B" w:rsidRPr="001350EA" w:rsidRDefault="00146F2B" w:rsidP="00112270">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0315064D" w14:textId="52ECB3EA" w:rsidR="00146F2B" w:rsidRPr="001350EA" w:rsidRDefault="00146F2B" w:rsidP="00112270">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1626C4EB" w14:textId="77777777" w:rsidTr="00F007E5">
        <w:trPr>
          <w:trHeight w:val="340"/>
        </w:trPr>
        <w:tc>
          <w:tcPr>
            <w:tcW w:w="316" w:type="pct"/>
            <w:vMerge/>
            <w:tcBorders>
              <w:left w:val="single" w:sz="4" w:space="0" w:color="auto"/>
              <w:right w:val="single" w:sz="4" w:space="0" w:color="auto"/>
            </w:tcBorders>
            <w:vAlign w:val="center"/>
          </w:tcPr>
          <w:p w14:paraId="1E40C279"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D82742A" w14:textId="310F724C"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EEB3AEB" w14:textId="3E298D92" w:rsidR="00146F2B" w:rsidRPr="001350EA" w:rsidRDefault="00146F2B" w:rsidP="00112270">
            <w:pPr>
              <w:jc w:val="center"/>
              <w:rPr>
                <w:color w:val="auto"/>
                <w:sz w:val="26"/>
                <w:szCs w:val="26"/>
              </w:rPr>
            </w:pPr>
            <w:r w:rsidRPr="001350EA">
              <w:rPr>
                <w:bCs/>
                <w:color w:val="auto"/>
                <w:sz w:val="26"/>
                <w:szCs w:val="26"/>
              </w:rPr>
              <w:t>Bài 9:</w:t>
            </w:r>
            <w:r w:rsidRPr="001350EA">
              <w:rPr>
                <w:color w:val="auto"/>
                <w:sz w:val="26"/>
                <w:szCs w:val="26"/>
              </w:rPr>
              <w:t xml:space="preserve"> Đo tốc độ </w:t>
            </w:r>
            <w:r w:rsidRPr="001350EA">
              <w:rPr>
                <w:bCs/>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32575B" w14:textId="68674BA0"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EC71CE4"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14:paraId="5824C858" w14:textId="07AC116D" w:rsidR="00146F2B" w:rsidRPr="001350EA" w:rsidRDefault="00146F2B" w:rsidP="00112270">
            <w:pPr>
              <w:tabs>
                <w:tab w:val="left" w:pos="337"/>
              </w:tabs>
              <w:jc w:val="both"/>
              <w:rPr>
                <w:color w:val="auto"/>
                <w:sz w:val="26"/>
                <w:szCs w:val="26"/>
              </w:rPr>
            </w:pPr>
            <w:r w:rsidRPr="001350EA">
              <w:rPr>
                <w:color w:val="auto"/>
                <w:sz w:val="26"/>
                <w:szCs w:val="26"/>
              </w:rPr>
              <w:t xml:space="preserve">- Xác định định được tốc độ qua quãng đường vật đi được trong khoảng thời gian tương ứng, tốc độ = quãng đường vật đi/thời gian đi quãng đường đó. </w:t>
            </w:r>
          </w:p>
        </w:tc>
      </w:tr>
      <w:tr w:rsidR="001350EA" w:rsidRPr="001350EA" w14:paraId="172D8FF3" w14:textId="77777777" w:rsidTr="00F007E5">
        <w:trPr>
          <w:trHeight w:val="340"/>
        </w:trPr>
        <w:tc>
          <w:tcPr>
            <w:tcW w:w="316" w:type="pct"/>
            <w:vMerge/>
            <w:tcBorders>
              <w:left w:val="single" w:sz="4" w:space="0" w:color="auto"/>
              <w:right w:val="single" w:sz="4" w:space="0" w:color="auto"/>
            </w:tcBorders>
            <w:vAlign w:val="center"/>
          </w:tcPr>
          <w:p w14:paraId="5BE0AEDE"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58D5107" w14:textId="38A0AA26"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4E6FC89" w14:textId="5B2901F7" w:rsidR="00146F2B" w:rsidRPr="001350EA" w:rsidRDefault="00146F2B" w:rsidP="00112270">
            <w:pPr>
              <w:jc w:val="center"/>
              <w:rPr>
                <w:color w:val="auto"/>
                <w:sz w:val="26"/>
                <w:szCs w:val="26"/>
              </w:rPr>
            </w:pPr>
            <w:r w:rsidRPr="001350EA">
              <w:rPr>
                <w:rFonts w:eastAsia="Calibri"/>
                <w:color w:val="auto"/>
                <w:sz w:val="26"/>
                <w:szCs w:val="26"/>
              </w:rPr>
              <w:t>Bài 23: Một số yếu tố ảnh hưởng đến quang hợp (Tiết1)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A79505A" w14:textId="5DCD2086"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C8BD9D4"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Vận dụng hiểu biết về quang hợp để giải thích được ý nghĩa thực tiễn của việc trồng và bảo vệ cây xanh. </w:t>
            </w:r>
          </w:p>
          <w:p w14:paraId="6F1BC3A5" w14:textId="6C3060F8" w:rsidR="00146F2B" w:rsidRPr="001350EA" w:rsidRDefault="00146F2B" w:rsidP="00112270">
            <w:pPr>
              <w:tabs>
                <w:tab w:val="left" w:pos="337"/>
              </w:tabs>
              <w:jc w:val="both"/>
              <w:rPr>
                <w:color w:val="auto"/>
                <w:sz w:val="26"/>
                <w:szCs w:val="26"/>
              </w:rPr>
            </w:pPr>
            <w:r w:rsidRPr="001350EA">
              <w:rPr>
                <w:color w:val="auto"/>
                <w:sz w:val="26"/>
                <w:szCs w:val="26"/>
              </w:rPr>
              <w:t>+ Nêu được một số yếu tố chủ yếu ảnh hưởng đến quang hợp</w:t>
            </w:r>
          </w:p>
        </w:tc>
      </w:tr>
      <w:tr w:rsidR="001350EA" w:rsidRPr="001350EA" w14:paraId="2A4894EE"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2B4F78C5"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F2D46DA" w14:textId="06AC33CC"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5173189" w14:textId="4F3D3819" w:rsidR="00146F2B" w:rsidRPr="001350EA" w:rsidRDefault="00146F2B" w:rsidP="00112270">
            <w:pPr>
              <w:jc w:val="center"/>
              <w:rPr>
                <w:color w:val="auto"/>
                <w:sz w:val="26"/>
                <w:szCs w:val="26"/>
              </w:rPr>
            </w:pPr>
            <w:r w:rsidRPr="001350EA">
              <w:rPr>
                <w:rFonts w:eastAsia="Calibri"/>
                <w:color w:val="auto"/>
                <w:sz w:val="26"/>
                <w:szCs w:val="26"/>
              </w:rPr>
              <w:t>Bài 23: Một số yếu tố ảnh hưởng đến quang hợp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A765FF7" w14:textId="2165A7FF"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714CEBC"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Vận dụng hiểu biết về quang hợp để giải thích được ý nghĩa thực tiễn của việc trồng và bảo vệ cây xanh. </w:t>
            </w:r>
          </w:p>
          <w:p w14:paraId="1A1171D4" w14:textId="344BD073" w:rsidR="00146F2B" w:rsidRPr="001350EA" w:rsidRDefault="00146F2B" w:rsidP="00112270">
            <w:pPr>
              <w:tabs>
                <w:tab w:val="left" w:pos="337"/>
              </w:tabs>
              <w:jc w:val="both"/>
              <w:rPr>
                <w:color w:val="auto"/>
                <w:sz w:val="26"/>
                <w:szCs w:val="26"/>
              </w:rPr>
            </w:pPr>
            <w:r w:rsidRPr="001350EA">
              <w:rPr>
                <w:color w:val="auto"/>
                <w:sz w:val="26"/>
                <w:szCs w:val="26"/>
              </w:rPr>
              <w:t>+ Nêu được một số yếu tố chủ yếu ảnh hưởng đến quang hợp</w:t>
            </w:r>
          </w:p>
        </w:tc>
      </w:tr>
      <w:tr w:rsidR="001350EA" w:rsidRPr="001350EA" w14:paraId="2692DD2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7677029" w14:textId="275F73BC" w:rsidR="00146F2B" w:rsidRPr="001350EA" w:rsidRDefault="00146F2B" w:rsidP="00112270">
            <w:pPr>
              <w:jc w:val="center"/>
              <w:rPr>
                <w:b/>
                <w:color w:val="auto"/>
                <w:sz w:val="26"/>
                <w:szCs w:val="26"/>
              </w:rPr>
            </w:pPr>
            <w:r w:rsidRPr="001350EA">
              <w:rPr>
                <w:b/>
                <w:color w:val="auto"/>
                <w:sz w:val="26"/>
                <w:szCs w:val="26"/>
              </w:rPr>
              <w:t>Tuần 5</w:t>
            </w:r>
          </w:p>
        </w:tc>
        <w:tc>
          <w:tcPr>
            <w:tcW w:w="347" w:type="pct"/>
            <w:tcBorders>
              <w:top w:val="single" w:sz="4" w:space="0" w:color="auto"/>
              <w:left w:val="single" w:sz="4" w:space="0" w:color="auto"/>
              <w:bottom w:val="single" w:sz="4" w:space="0" w:color="auto"/>
              <w:right w:val="single" w:sz="4" w:space="0" w:color="auto"/>
            </w:tcBorders>
            <w:vAlign w:val="center"/>
          </w:tcPr>
          <w:p w14:paraId="0C72DEC0" w14:textId="174BD13C"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7E1CA49" w14:textId="7A9DE8FA" w:rsidR="00146F2B" w:rsidRPr="001350EA" w:rsidRDefault="00146F2B" w:rsidP="00112270">
            <w:pPr>
              <w:jc w:val="center"/>
              <w:rPr>
                <w:color w:val="auto"/>
                <w:sz w:val="26"/>
                <w:szCs w:val="26"/>
              </w:rPr>
            </w:pPr>
            <w:r w:rsidRPr="001350EA">
              <w:rPr>
                <w:bCs/>
                <w:color w:val="auto"/>
                <w:sz w:val="26"/>
                <w:szCs w:val="26"/>
              </w:rPr>
              <w:t>Bài 1:</w:t>
            </w:r>
            <w:r w:rsidRPr="001350EA">
              <w:rPr>
                <w:color w:val="auto"/>
                <w:sz w:val="26"/>
                <w:szCs w:val="26"/>
              </w:rPr>
              <w:t xml:space="preserve"> Phương pháp và kỹ năng học tập môn Khoa học tự nhiên (Tiết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824D0D4" w14:textId="53EAAA04"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C2B3792" w14:textId="77777777" w:rsidR="00146F2B" w:rsidRPr="001350EA" w:rsidRDefault="00146F2B" w:rsidP="00112270">
            <w:pPr>
              <w:jc w:val="both"/>
              <w:rPr>
                <w:color w:val="auto"/>
                <w:sz w:val="26"/>
                <w:szCs w:val="26"/>
              </w:rPr>
            </w:pPr>
            <w:r w:rsidRPr="001350EA">
              <w:rPr>
                <w:color w:val="auto"/>
                <w:sz w:val="26"/>
                <w:szCs w:val="26"/>
              </w:rPr>
              <w:t xml:space="preserve">Trình bày và vận dụng được một số phương pháp và kĩ năng trong học tập môn Khoa học tự nhiên: </w:t>
            </w:r>
          </w:p>
          <w:p w14:paraId="10FF979C" w14:textId="77777777" w:rsidR="00146F2B" w:rsidRPr="001350EA" w:rsidRDefault="00146F2B" w:rsidP="00112270">
            <w:pPr>
              <w:jc w:val="both"/>
              <w:rPr>
                <w:color w:val="auto"/>
                <w:sz w:val="26"/>
                <w:szCs w:val="26"/>
              </w:rPr>
            </w:pPr>
            <w:r w:rsidRPr="001350EA">
              <w:rPr>
                <w:color w:val="auto"/>
                <w:sz w:val="26"/>
                <w:szCs w:val="26"/>
              </w:rPr>
              <w:t xml:space="preserve">+ Phương pháp tìm hiểu tự nhiên; </w:t>
            </w:r>
          </w:p>
          <w:p w14:paraId="3867FEA9" w14:textId="77777777" w:rsidR="00146F2B" w:rsidRPr="001350EA" w:rsidRDefault="00146F2B" w:rsidP="00112270">
            <w:pPr>
              <w:jc w:val="both"/>
              <w:rPr>
                <w:color w:val="auto"/>
                <w:sz w:val="26"/>
                <w:szCs w:val="26"/>
              </w:rPr>
            </w:pPr>
            <w:r w:rsidRPr="001350EA">
              <w:rPr>
                <w:color w:val="auto"/>
                <w:sz w:val="26"/>
                <w:szCs w:val="26"/>
              </w:rPr>
              <w:t xml:space="preserve">+ Thực hiện được các kĩ năng tiến trình: quan sát, phân loại, liên kết, đo, dự báo; </w:t>
            </w:r>
          </w:p>
          <w:p w14:paraId="08A15BB6" w14:textId="77777777" w:rsidR="00146F2B" w:rsidRPr="001350EA" w:rsidRDefault="00146F2B" w:rsidP="00112270">
            <w:pPr>
              <w:jc w:val="both"/>
              <w:rPr>
                <w:color w:val="auto"/>
                <w:sz w:val="26"/>
                <w:szCs w:val="26"/>
              </w:rPr>
            </w:pPr>
            <w:r w:rsidRPr="001350EA">
              <w:rPr>
                <w:color w:val="auto"/>
                <w:sz w:val="26"/>
                <w:szCs w:val="26"/>
              </w:rPr>
              <w:t xml:space="preserve">+ Sử dụng được một số dụng cụ đo (trong nội dung môn Khoa học tự nhiên 7); </w:t>
            </w:r>
          </w:p>
          <w:p w14:paraId="7BD7F304" w14:textId="3147FF14" w:rsidR="00146F2B" w:rsidRPr="001350EA" w:rsidRDefault="00146F2B" w:rsidP="00112270">
            <w:pPr>
              <w:tabs>
                <w:tab w:val="left" w:pos="337"/>
              </w:tabs>
              <w:jc w:val="both"/>
              <w:rPr>
                <w:color w:val="auto"/>
                <w:sz w:val="26"/>
                <w:szCs w:val="26"/>
              </w:rPr>
            </w:pPr>
            <w:r w:rsidRPr="001350EA">
              <w:rPr>
                <w:color w:val="auto"/>
                <w:sz w:val="26"/>
                <w:szCs w:val="26"/>
              </w:rPr>
              <w:t>+ Làm được báo cáo, thuyết trình.</w:t>
            </w:r>
          </w:p>
        </w:tc>
      </w:tr>
      <w:tr w:rsidR="001350EA" w:rsidRPr="001350EA" w14:paraId="14336152" w14:textId="77777777" w:rsidTr="00F007E5">
        <w:trPr>
          <w:trHeight w:val="340"/>
        </w:trPr>
        <w:tc>
          <w:tcPr>
            <w:tcW w:w="316" w:type="pct"/>
            <w:vMerge/>
            <w:tcBorders>
              <w:left w:val="single" w:sz="4" w:space="0" w:color="auto"/>
              <w:right w:val="single" w:sz="4" w:space="0" w:color="auto"/>
            </w:tcBorders>
            <w:vAlign w:val="center"/>
          </w:tcPr>
          <w:p w14:paraId="72D21B36"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507FEB3" w14:textId="52A6A025"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0D7519B" w14:textId="16FFAD1E" w:rsidR="00146F2B" w:rsidRPr="001350EA" w:rsidRDefault="00146F2B" w:rsidP="00112270">
            <w:pPr>
              <w:jc w:val="center"/>
              <w:rPr>
                <w:color w:val="auto"/>
                <w:sz w:val="26"/>
                <w:szCs w:val="26"/>
              </w:rPr>
            </w:pPr>
            <w:r w:rsidRPr="001350EA">
              <w:rPr>
                <w:bCs/>
                <w:color w:val="auto"/>
                <w:sz w:val="26"/>
                <w:szCs w:val="26"/>
              </w:rPr>
              <w:t>Bài 9:</w:t>
            </w:r>
            <w:r w:rsidRPr="001350EA">
              <w:rPr>
                <w:color w:val="auto"/>
                <w:sz w:val="26"/>
                <w:szCs w:val="26"/>
              </w:rPr>
              <w:t xml:space="preserve"> Đo tốc độ </w:t>
            </w:r>
            <w:r w:rsidRPr="001350EA">
              <w:rPr>
                <w:bCs/>
                <w:color w:val="auto"/>
                <w:sz w:val="26"/>
                <w:szCs w:val="26"/>
              </w:rPr>
              <w:t xml:space="preserve">(Tiết 3) </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6042580" w14:textId="6C89471F"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C29B254"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14:paraId="7992EA4C" w14:textId="66AB30D5" w:rsidR="00146F2B" w:rsidRPr="001350EA" w:rsidRDefault="00146F2B" w:rsidP="00112270">
            <w:pPr>
              <w:tabs>
                <w:tab w:val="left" w:pos="337"/>
              </w:tabs>
              <w:jc w:val="both"/>
              <w:rPr>
                <w:color w:val="auto"/>
                <w:sz w:val="26"/>
                <w:szCs w:val="26"/>
              </w:rPr>
            </w:pPr>
            <w:r w:rsidRPr="001350EA">
              <w:rPr>
                <w:color w:val="auto"/>
                <w:sz w:val="26"/>
                <w:szCs w:val="26"/>
              </w:rPr>
              <w:lastRenderedPageBreak/>
              <w:t xml:space="preserve">- Xác định định được tốc độ qua quãng đường vật đi được trong khoảng thời gian tương ứng, tốc độ = quãng đường vật đi/thời gian đi quãng đường đó. </w:t>
            </w:r>
          </w:p>
        </w:tc>
      </w:tr>
      <w:tr w:rsidR="001350EA" w:rsidRPr="001350EA" w14:paraId="7C2A3332" w14:textId="77777777" w:rsidTr="00F007E5">
        <w:trPr>
          <w:trHeight w:val="340"/>
        </w:trPr>
        <w:tc>
          <w:tcPr>
            <w:tcW w:w="316" w:type="pct"/>
            <w:vMerge/>
            <w:tcBorders>
              <w:left w:val="single" w:sz="4" w:space="0" w:color="auto"/>
              <w:right w:val="single" w:sz="4" w:space="0" w:color="auto"/>
            </w:tcBorders>
            <w:vAlign w:val="center"/>
          </w:tcPr>
          <w:p w14:paraId="7A88163E"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C10B09A" w14:textId="5D5A91DE"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10FBFD5" w14:textId="69A119C2" w:rsidR="00146F2B" w:rsidRPr="001350EA" w:rsidRDefault="00146F2B" w:rsidP="00112270">
            <w:pPr>
              <w:jc w:val="center"/>
              <w:rPr>
                <w:color w:val="auto"/>
                <w:sz w:val="26"/>
                <w:szCs w:val="26"/>
              </w:rPr>
            </w:pPr>
            <w:r w:rsidRPr="001350EA">
              <w:rPr>
                <w:rFonts w:eastAsia="Calibri"/>
                <w:color w:val="auto"/>
                <w:sz w:val="26"/>
                <w:szCs w:val="26"/>
              </w:rPr>
              <w:t>Bài 24: TH: Chứng minh quang hợp ở cây xanh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58C5663" w14:textId="697A7123" w:rsidR="00146F2B" w:rsidRPr="001350EA" w:rsidRDefault="00A24E17" w:rsidP="00112270">
            <w:pPr>
              <w:jc w:val="center"/>
              <w:rPr>
                <w:color w:val="auto"/>
                <w:sz w:val="26"/>
                <w:szCs w:val="26"/>
              </w:rPr>
            </w:pPr>
            <w:r w:rsidRPr="001350EA">
              <w:rPr>
                <w:color w:val="auto"/>
                <w:sz w:val="26"/>
                <w:szCs w:val="26"/>
              </w:rPr>
              <w:t>1</w:t>
            </w:r>
            <w:r w:rsidR="001350EA">
              <w:rPr>
                <w:color w:val="auto"/>
                <w:sz w:val="26"/>
                <w:szCs w:val="26"/>
              </w:rPr>
              <w:t>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1BF1F8C" w14:textId="400CB5FA" w:rsidR="00146F2B" w:rsidRPr="001350EA" w:rsidRDefault="00146F2B" w:rsidP="00112270">
            <w:pPr>
              <w:tabs>
                <w:tab w:val="left" w:pos="337"/>
              </w:tabs>
              <w:jc w:val="both"/>
              <w:rPr>
                <w:color w:val="auto"/>
                <w:sz w:val="26"/>
                <w:szCs w:val="26"/>
              </w:rPr>
            </w:pPr>
            <w:r w:rsidRPr="001350EA">
              <w:rPr>
                <w:color w:val="auto"/>
                <w:sz w:val="26"/>
                <w:szCs w:val="26"/>
              </w:rPr>
              <w:t xml:space="preserve">+ Tiến hành được thí nghiệm chứng minh quang hợp ở cây xanh. </w:t>
            </w:r>
          </w:p>
        </w:tc>
      </w:tr>
      <w:tr w:rsidR="001350EA" w:rsidRPr="001350EA" w14:paraId="75B73D03"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4C5ADC7"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3B304C1" w14:textId="769AD719"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2D1E23A" w14:textId="64661AB7" w:rsidR="00146F2B" w:rsidRPr="001350EA" w:rsidRDefault="00146F2B" w:rsidP="00112270">
            <w:pPr>
              <w:jc w:val="center"/>
              <w:rPr>
                <w:color w:val="auto"/>
                <w:sz w:val="26"/>
                <w:szCs w:val="26"/>
              </w:rPr>
            </w:pPr>
            <w:r w:rsidRPr="001350EA">
              <w:rPr>
                <w:rFonts w:eastAsia="Calibri"/>
                <w:color w:val="auto"/>
                <w:sz w:val="26"/>
                <w:szCs w:val="26"/>
              </w:rPr>
              <w:t>Bài 24: TH: Chứng minh quang hợp ở cây xanh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C766475" w14:textId="195335BE" w:rsidR="00146F2B" w:rsidRPr="001350EA" w:rsidRDefault="001350EA" w:rsidP="00112270">
            <w:pPr>
              <w:jc w:val="center"/>
              <w:rPr>
                <w:color w:val="auto"/>
                <w:sz w:val="26"/>
                <w:szCs w:val="26"/>
              </w:rPr>
            </w:pPr>
            <w:r>
              <w:rPr>
                <w:color w:val="auto"/>
                <w:sz w:val="26"/>
                <w:szCs w:val="26"/>
              </w:rPr>
              <w:t>20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FDC690E" w14:textId="4461D01D" w:rsidR="00146F2B" w:rsidRPr="001350EA" w:rsidRDefault="00146F2B" w:rsidP="00112270">
            <w:pPr>
              <w:tabs>
                <w:tab w:val="left" w:pos="337"/>
              </w:tabs>
              <w:jc w:val="both"/>
              <w:rPr>
                <w:color w:val="auto"/>
                <w:sz w:val="26"/>
                <w:szCs w:val="26"/>
              </w:rPr>
            </w:pPr>
            <w:r w:rsidRPr="001350EA">
              <w:rPr>
                <w:color w:val="auto"/>
                <w:sz w:val="26"/>
                <w:szCs w:val="26"/>
              </w:rPr>
              <w:t xml:space="preserve">+ Tiến hành được thí nghiệm chứng minh quang hợp ở cây xanh. </w:t>
            </w:r>
          </w:p>
        </w:tc>
      </w:tr>
      <w:tr w:rsidR="001350EA" w:rsidRPr="001350EA" w14:paraId="239A3867"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621C5A1E" w14:textId="13E7AF78" w:rsidR="00146F2B" w:rsidRPr="001350EA" w:rsidRDefault="00146F2B" w:rsidP="00112270">
            <w:pPr>
              <w:jc w:val="center"/>
              <w:rPr>
                <w:b/>
                <w:color w:val="auto"/>
                <w:sz w:val="26"/>
                <w:szCs w:val="26"/>
              </w:rPr>
            </w:pPr>
            <w:r w:rsidRPr="001350EA">
              <w:rPr>
                <w:b/>
                <w:color w:val="auto"/>
                <w:sz w:val="26"/>
                <w:szCs w:val="26"/>
              </w:rPr>
              <w:t>Tuần 6</w:t>
            </w:r>
          </w:p>
        </w:tc>
        <w:tc>
          <w:tcPr>
            <w:tcW w:w="347" w:type="pct"/>
            <w:tcBorders>
              <w:top w:val="single" w:sz="4" w:space="0" w:color="auto"/>
              <w:left w:val="single" w:sz="4" w:space="0" w:color="auto"/>
              <w:bottom w:val="single" w:sz="4" w:space="0" w:color="auto"/>
              <w:right w:val="single" w:sz="4" w:space="0" w:color="auto"/>
            </w:tcBorders>
            <w:vAlign w:val="center"/>
          </w:tcPr>
          <w:p w14:paraId="1E7F24E1" w14:textId="2D3AD80A"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D850BEC" w14:textId="3C1BC642" w:rsidR="00146F2B" w:rsidRPr="001350EA" w:rsidRDefault="00146F2B"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EE7A340" w14:textId="21C7D155" w:rsidR="00146F2B" w:rsidRPr="001350EA" w:rsidRDefault="001350EA" w:rsidP="00112270">
            <w:pPr>
              <w:jc w:val="center"/>
              <w:rPr>
                <w:color w:val="auto"/>
                <w:sz w:val="26"/>
                <w:szCs w:val="26"/>
              </w:rPr>
            </w:pPr>
            <w:r>
              <w:rPr>
                <w:color w:val="auto"/>
                <w:sz w:val="26"/>
                <w:szCs w:val="26"/>
              </w:rPr>
              <w:t>21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017CF81D" w14:textId="77777777" w:rsidR="00146F2B" w:rsidRPr="001350EA" w:rsidRDefault="00146F2B"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4FB66700" w14:textId="7BE0C765" w:rsidR="00146F2B" w:rsidRPr="001350EA" w:rsidRDefault="00146F2B" w:rsidP="00DC262B">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tc>
      </w:tr>
      <w:tr w:rsidR="001350EA" w:rsidRPr="001350EA" w14:paraId="15CCE22E" w14:textId="77777777" w:rsidTr="00F007E5">
        <w:trPr>
          <w:trHeight w:val="340"/>
        </w:trPr>
        <w:tc>
          <w:tcPr>
            <w:tcW w:w="316" w:type="pct"/>
            <w:vMerge/>
            <w:tcBorders>
              <w:left w:val="single" w:sz="4" w:space="0" w:color="auto"/>
              <w:right w:val="single" w:sz="4" w:space="0" w:color="auto"/>
            </w:tcBorders>
            <w:vAlign w:val="center"/>
          </w:tcPr>
          <w:p w14:paraId="219696B0"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AC52C73" w14:textId="457EB825"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B94230B" w14:textId="10919B69" w:rsidR="00146F2B" w:rsidRPr="001350EA" w:rsidRDefault="00146F2B" w:rsidP="00112270">
            <w:pPr>
              <w:jc w:val="center"/>
              <w:rPr>
                <w:color w:val="auto"/>
                <w:sz w:val="26"/>
                <w:szCs w:val="26"/>
              </w:rPr>
            </w:pPr>
            <w:r w:rsidRPr="001350EA">
              <w:rPr>
                <w:bCs/>
                <w:color w:val="auto"/>
                <w:sz w:val="26"/>
                <w:szCs w:val="26"/>
              </w:rPr>
              <w:t>Bài 10: Đồ thị quãng đường-thời gian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BB18A37" w14:textId="51C5170F" w:rsidR="00146F2B" w:rsidRPr="001350EA" w:rsidRDefault="001350EA" w:rsidP="00112270">
            <w:pPr>
              <w:jc w:val="center"/>
              <w:rPr>
                <w:color w:val="auto"/>
                <w:sz w:val="26"/>
                <w:szCs w:val="26"/>
              </w:rPr>
            </w:pPr>
            <w:r>
              <w:rPr>
                <w:color w:val="auto"/>
                <w:sz w:val="26"/>
                <w:szCs w:val="26"/>
              </w:rPr>
              <w:t>22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5166C53"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Vẽ được đồ thị quãng đường – thời gian cho chuyển động thẳng. </w:t>
            </w:r>
          </w:p>
          <w:p w14:paraId="495D27CE" w14:textId="2846A5EA" w:rsidR="00146F2B" w:rsidRPr="001350EA" w:rsidRDefault="00146F2B" w:rsidP="00112270">
            <w:pPr>
              <w:tabs>
                <w:tab w:val="left" w:pos="337"/>
              </w:tabs>
              <w:jc w:val="both"/>
              <w:rPr>
                <w:color w:val="auto"/>
                <w:sz w:val="26"/>
                <w:szCs w:val="26"/>
              </w:rPr>
            </w:pPr>
            <w:r w:rsidRPr="001350EA">
              <w:rPr>
                <w:color w:val="auto"/>
                <w:sz w:val="26"/>
                <w:szCs w:val="26"/>
              </w:rPr>
              <w:t xml:space="preserve">– Từ đồ thị quãng đường – thời gian cho trước, tìm được quãng đường vật đi (hoặc tốc độ, hay thời gian chuyển động của vật). </w:t>
            </w:r>
          </w:p>
        </w:tc>
      </w:tr>
      <w:tr w:rsidR="001350EA" w:rsidRPr="001350EA" w14:paraId="50602141" w14:textId="77777777" w:rsidTr="00F007E5">
        <w:trPr>
          <w:trHeight w:val="340"/>
        </w:trPr>
        <w:tc>
          <w:tcPr>
            <w:tcW w:w="316" w:type="pct"/>
            <w:vMerge/>
            <w:tcBorders>
              <w:left w:val="single" w:sz="4" w:space="0" w:color="auto"/>
              <w:right w:val="single" w:sz="4" w:space="0" w:color="auto"/>
            </w:tcBorders>
            <w:vAlign w:val="center"/>
          </w:tcPr>
          <w:p w14:paraId="3B0EE1B3"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FC4B968" w14:textId="296B4C58"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B629F87" w14:textId="38A10C8F" w:rsidR="00146F2B" w:rsidRPr="001350EA" w:rsidRDefault="00146F2B" w:rsidP="00112270">
            <w:pPr>
              <w:jc w:val="center"/>
              <w:rPr>
                <w:color w:val="auto"/>
                <w:sz w:val="26"/>
                <w:szCs w:val="26"/>
              </w:rPr>
            </w:pPr>
            <w:r w:rsidRPr="001350EA">
              <w:rPr>
                <w:rFonts w:eastAsia="Calibri"/>
                <w:color w:val="auto"/>
                <w:sz w:val="26"/>
                <w:szCs w:val="26"/>
              </w:rPr>
              <w:t>Bài 25: Hô hấp tế bào</w:t>
            </w:r>
            <w:r w:rsidR="00966348" w:rsidRPr="001350EA">
              <w:rPr>
                <w:rFonts w:eastAsia="Calibri"/>
                <w:color w:val="auto"/>
                <w:sz w:val="26"/>
                <w:szCs w:val="26"/>
              </w:rPr>
              <w:t xml:space="preserve"> </w:t>
            </w:r>
            <w:r w:rsidRPr="001350EA">
              <w:rPr>
                <w:rFonts w:eastAsia="Calibri"/>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AD91FF" w14:textId="3909B58B" w:rsidR="00146F2B" w:rsidRPr="001350EA" w:rsidRDefault="001350EA" w:rsidP="00112270">
            <w:pPr>
              <w:jc w:val="center"/>
              <w:rPr>
                <w:color w:val="auto"/>
                <w:sz w:val="26"/>
                <w:szCs w:val="26"/>
              </w:rPr>
            </w:pPr>
            <w:r>
              <w:rPr>
                <w:color w:val="auto"/>
                <w:sz w:val="26"/>
                <w:szCs w:val="26"/>
              </w:rPr>
              <w:t>23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61CF7EC" w14:textId="43167FAA"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một cách tổng quát quá trình hô hấp ở tế bào (ở thực vật và động vật): Nêu được khái niệm; viết được phương trình hô hấp dạng chữ thể hiện hai chiều tổng hợp và phân giải. </w:t>
            </w:r>
          </w:p>
        </w:tc>
      </w:tr>
      <w:tr w:rsidR="001350EA" w:rsidRPr="001350EA" w14:paraId="2B3AB888"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292A1DD"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34AAA70" w14:textId="145C8AD6"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4D692FB" w14:textId="156BA31E" w:rsidR="00146F2B" w:rsidRPr="001350EA" w:rsidRDefault="00146F2B" w:rsidP="00112270">
            <w:pPr>
              <w:jc w:val="center"/>
              <w:rPr>
                <w:color w:val="auto"/>
                <w:sz w:val="26"/>
                <w:szCs w:val="26"/>
              </w:rPr>
            </w:pPr>
            <w:r w:rsidRPr="001350EA">
              <w:rPr>
                <w:rFonts w:eastAsia="Calibri"/>
                <w:color w:val="auto"/>
                <w:sz w:val="26"/>
                <w:szCs w:val="26"/>
              </w:rPr>
              <w:t>Bài 25: Hô hấp tế bào</w:t>
            </w:r>
            <w:r w:rsidR="00966348" w:rsidRPr="001350EA">
              <w:rPr>
                <w:rFonts w:eastAsia="Calibri"/>
                <w:color w:val="auto"/>
                <w:sz w:val="26"/>
                <w:szCs w:val="26"/>
              </w:rPr>
              <w:t xml:space="preserve"> </w:t>
            </w:r>
            <w:r w:rsidRPr="001350EA">
              <w:rPr>
                <w:rFonts w:eastAsia="Calibri"/>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3FCD294" w14:textId="4EAD3C46" w:rsidR="00146F2B" w:rsidRPr="001350EA" w:rsidRDefault="001350EA" w:rsidP="00112270">
            <w:pPr>
              <w:jc w:val="center"/>
              <w:rPr>
                <w:color w:val="auto"/>
                <w:sz w:val="26"/>
                <w:szCs w:val="26"/>
              </w:rPr>
            </w:pPr>
            <w:r>
              <w:rPr>
                <w:color w:val="auto"/>
                <w:sz w:val="26"/>
                <w:szCs w:val="26"/>
              </w:rPr>
              <w:t>24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D5EDC6B" w14:textId="378A3378" w:rsidR="00146F2B" w:rsidRPr="001350EA" w:rsidRDefault="00146F2B" w:rsidP="00112270">
            <w:pPr>
              <w:tabs>
                <w:tab w:val="left" w:pos="337"/>
              </w:tabs>
              <w:jc w:val="both"/>
              <w:rPr>
                <w:color w:val="auto"/>
                <w:sz w:val="26"/>
                <w:szCs w:val="26"/>
              </w:rPr>
            </w:pPr>
            <w:r w:rsidRPr="001350EA">
              <w:rPr>
                <w:color w:val="auto"/>
                <w:sz w:val="26"/>
                <w:szCs w:val="26"/>
              </w:rPr>
              <w:t xml:space="preserve">+ Mô tả được một cách tổng quát quá trình hô hấp ở tế bào (ở thực vật và động vật): Nêu được khái niệm; viết được phương trình hô hấp dạng chữ thể hiện hai chiều tổng hợp và phân giải. </w:t>
            </w:r>
          </w:p>
        </w:tc>
      </w:tr>
      <w:tr w:rsidR="001350EA" w:rsidRPr="001350EA" w14:paraId="426D5B19"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3CD26083" w14:textId="3A433C9A" w:rsidR="00146F2B" w:rsidRPr="001350EA" w:rsidRDefault="00146F2B" w:rsidP="00112270">
            <w:pPr>
              <w:jc w:val="center"/>
              <w:rPr>
                <w:b/>
                <w:color w:val="auto"/>
                <w:sz w:val="26"/>
                <w:szCs w:val="26"/>
              </w:rPr>
            </w:pPr>
            <w:r w:rsidRPr="001350EA">
              <w:rPr>
                <w:b/>
                <w:color w:val="auto"/>
                <w:sz w:val="26"/>
                <w:szCs w:val="26"/>
              </w:rPr>
              <w:t>Tuần 7</w:t>
            </w:r>
          </w:p>
        </w:tc>
        <w:tc>
          <w:tcPr>
            <w:tcW w:w="347" w:type="pct"/>
            <w:tcBorders>
              <w:top w:val="single" w:sz="4" w:space="0" w:color="auto"/>
              <w:left w:val="single" w:sz="4" w:space="0" w:color="auto"/>
              <w:bottom w:val="single" w:sz="4" w:space="0" w:color="auto"/>
              <w:right w:val="single" w:sz="4" w:space="0" w:color="auto"/>
            </w:tcBorders>
            <w:vAlign w:val="center"/>
          </w:tcPr>
          <w:p w14:paraId="5DA0C1F8" w14:textId="3D46F66E"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CF3C480" w14:textId="0E3B4248" w:rsidR="00146F2B" w:rsidRPr="001350EA" w:rsidRDefault="00146F2B"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796B923" w14:textId="38393C72" w:rsidR="00146F2B" w:rsidRPr="001350EA" w:rsidRDefault="001350EA" w:rsidP="00112270">
            <w:pPr>
              <w:jc w:val="center"/>
              <w:rPr>
                <w:color w:val="auto"/>
                <w:sz w:val="26"/>
                <w:szCs w:val="26"/>
              </w:rPr>
            </w:pPr>
            <w:r>
              <w:rPr>
                <w:color w:val="auto"/>
                <w:sz w:val="26"/>
                <w:szCs w:val="26"/>
              </w:rPr>
              <w:t>25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DB914B0" w14:textId="77777777" w:rsidR="00146F2B" w:rsidRPr="001350EA" w:rsidRDefault="00146F2B"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005B8174" w14:textId="77777777" w:rsidR="00146F2B" w:rsidRPr="001350EA" w:rsidRDefault="00146F2B"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4914EA4D" w14:textId="1D2980F8" w:rsidR="00146F2B" w:rsidRPr="001350EA" w:rsidRDefault="00146F2B" w:rsidP="00112270">
            <w:pPr>
              <w:tabs>
                <w:tab w:val="left" w:pos="337"/>
              </w:tabs>
              <w:jc w:val="both"/>
              <w:rPr>
                <w:color w:val="auto"/>
                <w:sz w:val="26"/>
                <w:szCs w:val="26"/>
              </w:rPr>
            </w:pPr>
          </w:p>
        </w:tc>
      </w:tr>
      <w:tr w:rsidR="001350EA" w:rsidRPr="001350EA" w14:paraId="7652039D" w14:textId="77777777" w:rsidTr="00F007E5">
        <w:trPr>
          <w:trHeight w:val="340"/>
        </w:trPr>
        <w:tc>
          <w:tcPr>
            <w:tcW w:w="316" w:type="pct"/>
            <w:vMerge/>
            <w:tcBorders>
              <w:left w:val="single" w:sz="4" w:space="0" w:color="auto"/>
              <w:right w:val="single" w:sz="4" w:space="0" w:color="auto"/>
            </w:tcBorders>
            <w:vAlign w:val="center"/>
          </w:tcPr>
          <w:p w14:paraId="7A281D68"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A18A0E" w14:textId="6668A6C3" w:rsidR="00146F2B" w:rsidRPr="001350EA" w:rsidRDefault="00146F2B"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5F1882F" w14:textId="126A6D85" w:rsidR="00146F2B" w:rsidRPr="001350EA" w:rsidRDefault="00146F2B" w:rsidP="00112270">
            <w:pPr>
              <w:jc w:val="center"/>
              <w:rPr>
                <w:color w:val="auto"/>
                <w:sz w:val="26"/>
                <w:szCs w:val="26"/>
              </w:rPr>
            </w:pPr>
            <w:r w:rsidRPr="001350EA">
              <w:rPr>
                <w:bCs/>
                <w:color w:val="auto"/>
                <w:sz w:val="26"/>
                <w:szCs w:val="26"/>
              </w:rPr>
              <w:t>Bài 10: Đồ thị quãng đường-thời gian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CA9EBD1" w14:textId="1E975EEA" w:rsidR="00146F2B" w:rsidRPr="001350EA" w:rsidRDefault="001350EA" w:rsidP="00112270">
            <w:pPr>
              <w:jc w:val="center"/>
              <w:rPr>
                <w:color w:val="auto"/>
                <w:sz w:val="26"/>
                <w:szCs w:val="26"/>
              </w:rPr>
            </w:pPr>
            <w:r>
              <w:rPr>
                <w:color w:val="auto"/>
                <w:sz w:val="26"/>
                <w:szCs w:val="26"/>
              </w:rPr>
              <w:t>26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BE19F09"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Vẽ được đồ thị quãng đường – thời gian cho chuyển động thẳng. </w:t>
            </w:r>
          </w:p>
          <w:p w14:paraId="22356AE1" w14:textId="199F13C8" w:rsidR="00146F2B" w:rsidRPr="001350EA" w:rsidRDefault="00146F2B" w:rsidP="00112270">
            <w:pPr>
              <w:tabs>
                <w:tab w:val="left" w:pos="337"/>
              </w:tabs>
              <w:jc w:val="both"/>
              <w:rPr>
                <w:color w:val="auto"/>
                <w:sz w:val="26"/>
                <w:szCs w:val="26"/>
              </w:rPr>
            </w:pPr>
            <w:r w:rsidRPr="001350EA">
              <w:rPr>
                <w:color w:val="auto"/>
                <w:sz w:val="26"/>
                <w:szCs w:val="26"/>
              </w:rPr>
              <w:t xml:space="preserve">– Từ đồ thị quãng đường – thời gian cho trước, tìm được quãng đường vật đi (hoặc tốc độ, hay thời gian chuyển động của vật). </w:t>
            </w:r>
          </w:p>
        </w:tc>
      </w:tr>
      <w:tr w:rsidR="001350EA" w:rsidRPr="001350EA" w14:paraId="3366A608" w14:textId="77777777" w:rsidTr="00F007E5">
        <w:trPr>
          <w:trHeight w:val="340"/>
        </w:trPr>
        <w:tc>
          <w:tcPr>
            <w:tcW w:w="316" w:type="pct"/>
            <w:vMerge/>
            <w:tcBorders>
              <w:left w:val="single" w:sz="4" w:space="0" w:color="auto"/>
              <w:right w:val="single" w:sz="4" w:space="0" w:color="auto"/>
            </w:tcBorders>
            <w:vAlign w:val="center"/>
          </w:tcPr>
          <w:p w14:paraId="5A7E139B"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075AE77" w14:textId="57D267A5"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7D20FC1" w14:textId="17F844FC" w:rsidR="00146F2B" w:rsidRPr="001350EA" w:rsidRDefault="00146F2B" w:rsidP="00112270">
            <w:pPr>
              <w:jc w:val="center"/>
              <w:rPr>
                <w:color w:val="auto"/>
                <w:sz w:val="26"/>
                <w:szCs w:val="26"/>
              </w:rPr>
            </w:pPr>
            <w:r w:rsidRPr="001350EA">
              <w:rPr>
                <w:rFonts w:eastAsia="Calibri"/>
                <w:color w:val="auto"/>
                <w:sz w:val="26"/>
                <w:szCs w:val="26"/>
              </w:rPr>
              <w:t>Bài 26: Một số yếu tố ảnh hưởng đến hô hấp tế bào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993622D" w14:textId="4243BA96" w:rsidR="00146F2B" w:rsidRPr="001350EA" w:rsidRDefault="001350EA" w:rsidP="00112270">
            <w:pPr>
              <w:jc w:val="center"/>
              <w:rPr>
                <w:color w:val="auto"/>
                <w:sz w:val="26"/>
                <w:szCs w:val="26"/>
              </w:rPr>
            </w:pPr>
            <w:r>
              <w:rPr>
                <w:color w:val="auto"/>
                <w:sz w:val="26"/>
                <w:szCs w:val="26"/>
              </w:rPr>
              <w:t>27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26BA9AD"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hô hấp tế bào. </w:t>
            </w:r>
          </w:p>
          <w:p w14:paraId="1F5C4F9B" w14:textId="47590878"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vận dụng hiểu biết về hô hấp tế bào trong thực tiễn (ví dụ: bảo quản hạt cần phơi khô,...). </w:t>
            </w:r>
          </w:p>
        </w:tc>
      </w:tr>
      <w:tr w:rsidR="001350EA" w:rsidRPr="001350EA" w14:paraId="0D921899"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22461A2A"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E4DABCA" w14:textId="3DDF18DB" w:rsidR="00146F2B" w:rsidRPr="001350EA" w:rsidRDefault="00146F2B" w:rsidP="00112270">
            <w:pP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1D43168" w14:textId="2A7B3DD5" w:rsidR="00146F2B" w:rsidRPr="001350EA" w:rsidRDefault="00146F2B" w:rsidP="00112270">
            <w:pPr>
              <w:rPr>
                <w:color w:val="auto"/>
                <w:sz w:val="26"/>
                <w:szCs w:val="26"/>
              </w:rPr>
            </w:pPr>
            <w:r w:rsidRPr="001350EA">
              <w:rPr>
                <w:rFonts w:eastAsia="Calibri"/>
                <w:color w:val="auto"/>
                <w:sz w:val="26"/>
                <w:szCs w:val="26"/>
              </w:rPr>
              <w:t>Bài 26: Một số yếu tố ảnh hưởng đến hô hấp tế bào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D5455B8" w14:textId="793C7F63" w:rsidR="00146F2B" w:rsidRPr="001350EA" w:rsidRDefault="001350EA" w:rsidP="00112270">
            <w:pPr>
              <w:jc w:val="center"/>
              <w:rPr>
                <w:color w:val="auto"/>
                <w:sz w:val="26"/>
                <w:szCs w:val="26"/>
              </w:rPr>
            </w:pPr>
            <w:r>
              <w:rPr>
                <w:color w:val="auto"/>
                <w:sz w:val="26"/>
                <w:szCs w:val="26"/>
              </w:rPr>
              <w:t>28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CDFD0EA" w14:textId="77777777"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hô hấp tế bào. </w:t>
            </w:r>
          </w:p>
          <w:p w14:paraId="71BD7DDA" w14:textId="115E83D7" w:rsidR="00146F2B" w:rsidRPr="001350EA" w:rsidRDefault="00146F2B" w:rsidP="00112270">
            <w:pPr>
              <w:tabs>
                <w:tab w:val="left" w:pos="337"/>
              </w:tabs>
              <w:jc w:val="both"/>
              <w:rPr>
                <w:color w:val="auto"/>
                <w:sz w:val="26"/>
                <w:szCs w:val="26"/>
              </w:rPr>
            </w:pPr>
            <w:r w:rsidRPr="001350EA">
              <w:rPr>
                <w:color w:val="auto"/>
                <w:sz w:val="26"/>
                <w:szCs w:val="26"/>
              </w:rPr>
              <w:t xml:space="preserve">+ Nêu được một số vận dụng hiểu biết về hô hấp tế bào trong thực tiễn (ví dụ: bảo quản hạt cần phơi khô,...). </w:t>
            </w:r>
          </w:p>
        </w:tc>
      </w:tr>
      <w:tr w:rsidR="001350EA" w:rsidRPr="001350EA" w14:paraId="459831C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78EB976" w14:textId="4078A7A7" w:rsidR="00146F2B" w:rsidRPr="001350EA" w:rsidRDefault="00146F2B" w:rsidP="00112270">
            <w:pPr>
              <w:jc w:val="center"/>
              <w:rPr>
                <w:b/>
                <w:color w:val="auto"/>
                <w:sz w:val="26"/>
                <w:szCs w:val="26"/>
              </w:rPr>
            </w:pPr>
            <w:r w:rsidRPr="001350EA">
              <w:rPr>
                <w:b/>
                <w:color w:val="auto"/>
                <w:sz w:val="26"/>
                <w:szCs w:val="26"/>
              </w:rPr>
              <w:t>Tuần 8</w:t>
            </w:r>
          </w:p>
        </w:tc>
        <w:tc>
          <w:tcPr>
            <w:tcW w:w="347" w:type="pct"/>
            <w:tcBorders>
              <w:top w:val="single" w:sz="4" w:space="0" w:color="auto"/>
              <w:left w:val="single" w:sz="4" w:space="0" w:color="auto"/>
              <w:bottom w:val="single" w:sz="4" w:space="0" w:color="auto"/>
              <w:right w:val="single" w:sz="4" w:space="0" w:color="auto"/>
            </w:tcBorders>
            <w:vAlign w:val="center"/>
          </w:tcPr>
          <w:p w14:paraId="13AB8F63" w14:textId="32C96353" w:rsidR="00146F2B" w:rsidRPr="001350EA" w:rsidRDefault="00146F2B"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24A81FC" w14:textId="54FFD664" w:rsidR="00146F2B" w:rsidRPr="001350EA" w:rsidRDefault="00146F2B"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90146D6" w14:textId="26BA8260" w:rsidR="00146F2B" w:rsidRPr="001350EA" w:rsidRDefault="001350EA" w:rsidP="00112270">
            <w:pPr>
              <w:jc w:val="center"/>
              <w:rPr>
                <w:color w:val="auto"/>
                <w:sz w:val="26"/>
                <w:szCs w:val="26"/>
              </w:rPr>
            </w:pPr>
            <w:r>
              <w:rPr>
                <w:color w:val="auto"/>
                <w:sz w:val="26"/>
                <w:szCs w:val="26"/>
              </w:rPr>
              <w:t>29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3113D20" w14:textId="77777777" w:rsidR="00146F2B" w:rsidRPr="001350EA" w:rsidRDefault="00146F2B"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3762B0CB" w14:textId="77777777" w:rsidR="00146F2B" w:rsidRPr="001350EA" w:rsidRDefault="00146F2B"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54E73990" w14:textId="77777777" w:rsidR="00146F2B" w:rsidRPr="001350EA" w:rsidRDefault="00146F2B" w:rsidP="00112270">
            <w:pPr>
              <w:tabs>
                <w:tab w:val="left" w:pos="337"/>
              </w:tabs>
              <w:jc w:val="both"/>
              <w:rPr>
                <w:color w:val="auto"/>
                <w:sz w:val="26"/>
                <w:szCs w:val="26"/>
              </w:rPr>
            </w:pPr>
          </w:p>
        </w:tc>
      </w:tr>
      <w:tr w:rsidR="001350EA" w:rsidRPr="001350EA" w14:paraId="12378628" w14:textId="77777777" w:rsidTr="00F007E5">
        <w:trPr>
          <w:trHeight w:val="340"/>
        </w:trPr>
        <w:tc>
          <w:tcPr>
            <w:tcW w:w="316" w:type="pct"/>
            <w:vMerge/>
            <w:tcBorders>
              <w:left w:val="single" w:sz="4" w:space="0" w:color="auto"/>
              <w:right w:val="single" w:sz="4" w:space="0" w:color="auto"/>
            </w:tcBorders>
            <w:vAlign w:val="center"/>
          </w:tcPr>
          <w:p w14:paraId="243B8199"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7DCF426" w14:textId="72F431DA" w:rsidR="00146F2B" w:rsidRPr="001350EA" w:rsidRDefault="00146F2B" w:rsidP="00112270">
            <w:pPr>
              <w:jc w:val="center"/>
              <w:rPr>
                <w:color w:val="auto"/>
                <w:sz w:val="26"/>
                <w:szCs w:val="26"/>
              </w:rPr>
            </w:pPr>
            <w:r w:rsidRPr="001350EA">
              <w:rPr>
                <w:color w:val="auto"/>
                <w:sz w:val="26"/>
                <w:szCs w:val="26"/>
              </w:rPr>
              <w:t xml:space="preserve">Lí </w:t>
            </w:r>
          </w:p>
        </w:tc>
        <w:tc>
          <w:tcPr>
            <w:tcW w:w="1037" w:type="pct"/>
            <w:tcBorders>
              <w:top w:val="single" w:sz="4" w:space="0" w:color="auto"/>
              <w:left w:val="single" w:sz="4" w:space="0" w:color="auto"/>
              <w:bottom w:val="single" w:sz="4" w:space="0" w:color="auto"/>
              <w:right w:val="single" w:sz="4" w:space="0" w:color="auto"/>
            </w:tcBorders>
            <w:vAlign w:val="center"/>
          </w:tcPr>
          <w:p w14:paraId="00C788D5" w14:textId="75D09523" w:rsidR="00146F2B" w:rsidRPr="001350EA" w:rsidRDefault="00146F2B" w:rsidP="00112270">
            <w:pPr>
              <w:jc w:val="center"/>
              <w:rPr>
                <w:color w:val="auto"/>
                <w:sz w:val="26"/>
                <w:szCs w:val="26"/>
              </w:rPr>
            </w:pPr>
            <w:r w:rsidRPr="001350EA">
              <w:rPr>
                <w:color w:val="auto"/>
                <w:sz w:val="26"/>
                <w:szCs w:val="26"/>
              </w:rPr>
              <w:t>Ôn tập giữa kì 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DE27AE6" w14:textId="6D259595" w:rsidR="00146F2B" w:rsidRPr="001350EA" w:rsidRDefault="001350EA" w:rsidP="00112270">
            <w:pPr>
              <w:jc w:val="center"/>
              <w:rPr>
                <w:color w:val="auto"/>
                <w:sz w:val="26"/>
                <w:szCs w:val="26"/>
              </w:rPr>
            </w:pPr>
            <w:r>
              <w:rPr>
                <w:color w:val="auto"/>
                <w:sz w:val="26"/>
                <w:szCs w:val="26"/>
              </w:rPr>
              <w:t>30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DAC9E08" w14:textId="2CBDF4EC" w:rsidR="00146F2B" w:rsidRPr="001350EA" w:rsidRDefault="00146F2B" w:rsidP="00112270">
            <w:pPr>
              <w:tabs>
                <w:tab w:val="left" w:pos="337"/>
              </w:tabs>
              <w:jc w:val="both"/>
              <w:rPr>
                <w:color w:val="auto"/>
                <w:sz w:val="26"/>
                <w:szCs w:val="26"/>
              </w:rPr>
            </w:pPr>
          </w:p>
        </w:tc>
      </w:tr>
      <w:tr w:rsidR="001350EA" w:rsidRPr="001350EA" w14:paraId="239367B8" w14:textId="77777777" w:rsidTr="00F007E5">
        <w:trPr>
          <w:trHeight w:val="340"/>
        </w:trPr>
        <w:tc>
          <w:tcPr>
            <w:tcW w:w="316" w:type="pct"/>
            <w:vMerge/>
            <w:tcBorders>
              <w:left w:val="single" w:sz="4" w:space="0" w:color="auto"/>
              <w:right w:val="single" w:sz="4" w:space="0" w:color="auto"/>
            </w:tcBorders>
            <w:vAlign w:val="center"/>
          </w:tcPr>
          <w:p w14:paraId="62F27F11"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D767855" w14:textId="1D297C12"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B67CE11" w14:textId="5DF6659C" w:rsidR="00146F2B" w:rsidRPr="001350EA" w:rsidRDefault="00146F2B" w:rsidP="00112270">
            <w:pPr>
              <w:jc w:val="center"/>
              <w:rPr>
                <w:color w:val="auto"/>
                <w:sz w:val="26"/>
                <w:szCs w:val="26"/>
              </w:rPr>
            </w:pPr>
            <w:r w:rsidRPr="001350EA">
              <w:rPr>
                <w:rFonts w:eastAsia="Calibri"/>
                <w:color w:val="auto"/>
                <w:sz w:val="26"/>
                <w:szCs w:val="26"/>
              </w:rPr>
              <w:t>Bài 27: Thực hành: Hô hấp ở thực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D16A9C7" w14:textId="0F72444E" w:rsidR="00146F2B" w:rsidRPr="001350EA" w:rsidRDefault="001350EA" w:rsidP="00112270">
            <w:pPr>
              <w:jc w:val="center"/>
              <w:rPr>
                <w:color w:val="auto"/>
                <w:sz w:val="26"/>
                <w:szCs w:val="26"/>
              </w:rPr>
            </w:pPr>
            <w:r>
              <w:rPr>
                <w:color w:val="auto"/>
                <w:sz w:val="26"/>
                <w:szCs w:val="26"/>
              </w:rPr>
              <w:t>31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A7131E1" w14:textId="4280198B" w:rsidR="00146F2B" w:rsidRPr="001350EA" w:rsidRDefault="00146F2B" w:rsidP="00112270">
            <w:pPr>
              <w:tabs>
                <w:tab w:val="left" w:pos="337"/>
              </w:tabs>
              <w:jc w:val="both"/>
              <w:rPr>
                <w:color w:val="auto"/>
                <w:sz w:val="26"/>
                <w:szCs w:val="26"/>
              </w:rPr>
            </w:pPr>
            <w:r w:rsidRPr="001350EA">
              <w:rPr>
                <w:color w:val="auto"/>
                <w:sz w:val="26"/>
                <w:szCs w:val="26"/>
              </w:rPr>
              <w:t xml:space="preserve"> + Tiến hành được thí nghiệm về hô hấp tế bào ở thực vật thông qua sự nảy mầm của hạt</w:t>
            </w:r>
          </w:p>
        </w:tc>
      </w:tr>
      <w:tr w:rsidR="001350EA" w:rsidRPr="001350EA" w14:paraId="1CD7178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1FDAF9C" w14:textId="77777777" w:rsidR="00146F2B" w:rsidRPr="001350EA" w:rsidRDefault="00146F2B"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16DCDD8" w14:textId="5B898C63" w:rsidR="00146F2B" w:rsidRPr="001350EA" w:rsidRDefault="00146F2B"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985BDEA" w14:textId="50A5024A" w:rsidR="00146F2B" w:rsidRPr="001350EA" w:rsidRDefault="00146F2B" w:rsidP="00112270">
            <w:pPr>
              <w:jc w:val="center"/>
              <w:rPr>
                <w:color w:val="auto"/>
                <w:sz w:val="26"/>
                <w:szCs w:val="26"/>
              </w:rPr>
            </w:pPr>
            <w:r w:rsidRPr="001350EA">
              <w:rPr>
                <w:rFonts w:eastAsia="Calibri"/>
                <w:color w:val="auto"/>
                <w:sz w:val="26"/>
                <w:szCs w:val="26"/>
              </w:rPr>
              <w:t>Bài 27: Thực hành: Hô hấp ở thực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4BED3B" w14:textId="2EED7D32" w:rsidR="00146F2B" w:rsidRPr="001350EA" w:rsidRDefault="001350EA" w:rsidP="00112270">
            <w:pPr>
              <w:jc w:val="center"/>
              <w:rPr>
                <w:color w:val="auto"/>
                <w:sz w:val="26"/>
                <w:szCs w:val="26"/>
              </w:rPr>
            </w:pPr>
            <w:r>
              <w:rPr>
                <w:color w:val="auto"/>
                <w:sz w:val="26"/>
                <w:szCs w:val="26"/>
              </w:rPr>
              <w:t>32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393169B" w14:textId="761A8E87" w:rsidR="00146F2B" w:rsidRPr="001350EA" w:rsidRDefault="00146F2B" w:rsidP="00112270">
            <w:pPr>
              <w:tabs>
                <w:tab w:val="left" w:pos="337"/>
              </w:tabs>
              <w:jc w:val="both"/>
              <w:rPr>
                <w:color w:val="auto"/>
                <w:sz w:val="26"/>
                <w:szCs w:val="26"/>
              </w:rPr>
            </w:pPr>
            <w:r w:rsidRPr="001350EA">
              <w:rPr>
                <w:color w:val="auto"/>
                <w:sz w:val="26"/>
                <w:szCs w:val="26"/>
              </w:rPr>
              <w:t xml:space="preserve"> + Tiến hành được thí nghiệm về hô hấp tế bào ở thực vật thông qua sự nảy mầm của hạt</w:t>
            </w:r>
          </w:p>
        </w:tc>
      </w:tr>
      <w:tr w:rsidR="001350EA" w:rsidRPr="001350EA" w14:paraId="3BCACFF1"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0BD497D" w14:textId="6FC484FC" w:rsidR="001350EA" w:rsidRPr="001350EA" w:rsidRDefault="001350EA" w:rsidP="00112270">
            <w:pPr>
              <w:jc w:val="center"/>
              <w:rPr>
                <w:b/>
                <w:color w:val="auto"/>
                <w:sz w:val="26"/>
                <w:szCs w:val="26"/>
              </w:rPr>
            </w:pPr>
            <w:r w:rsidRPr="001350EA">
              <w:rPr>
                <w:b/>
                <w:color w:val="auto"/>
                <w:sz w:val="26"/>
                <w:szCs w:val="26"/>
              </w:rPr>
              <w:t>Tuần 9</w:t>
            </w:r>
          </w:p>
        </w:tc>
        <w:tc>
          <w:tcPr>
            <w:tcW w:w="347" w:type="pct"/>
            <w:tcBorders>
              <w:top w:val="single" w:sz="4" w:space="0" w:color="auto"/>
              <w:left w:val="single" w:sz="4" w:space="0" w:color="auto"/>
              <w:bottom w:val="single" w:sz="4" w:space="0" w:color="auto"/>
              <w:right w:val="single" w:sz="4" w:space="0" w:color="auto"/>
            </w:tcBorders>
            <w:vAlign w:val="center"/>
          </w:tcPr>
          <w:p w14:paraId="704B9910" w14:textId="46DBA79A" w:rsidR="001350EA" w:rsidRPr="001350EA" w:rsidRDefault="001350EA"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850934B" w14:textId="6555AAF2" w:rsidR="001350EA" w:rsidRPr="001350EA" w:rsidRDefault="001350EA"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756D4F2" w14:textId="1DBB0AF0" w:rsidR="001350EA" w:rsidRPr="001350EA" w:rsidRDefault="001350EA" w:rsidP="00112270">
            <w:pPr>
              <w:jc w:val="center"/>
              <w:rPr>
                <w:color w:val="auto"/>
                <w:sz w:val="26"/>
                <w:szCs w:val="26"/>
              </w:rPr>
            </w:pPr>
            <w:r>
              <w:rPr>
                <w:color w:val="auto"/>
                <w:sz w:val="26"/>
                <w:szCs w:val="26"/>
              </w:rPr>
              <w:t>33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714A39A" w14:textId="77777777" w:rsidR="001350EA" w:rsidRPr="001350EA" w:rsidRDefault="001350EA"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6DD538F0" w14:textId="77777777" w:rsidR="001350EA" w:rsidRPr="001350EA" w:rsidRDefault="001350EA"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2D1C8FF1" w14:textId="3F8AD3A4" w:rsidR="001350EA" w:rsidRPr="001350EA" w:rsidRDefault="001350EA" w:rsidP="00112270">
            <w:pPr>
              <w:tabs>
                <w:tab w:val="left" w:pos="337"/>
              </w:tabs>
              <w:jc w:val="both"/>
              <w:rPr>
                <w:color w:val="auto"/>
                <w:sz w:val="26"/>
                <w:szCs w:val="26"/>
              </w:rPr>
            </w:pPr>
          </w:p>
        </w:tc>
      </w:tr>
      <w:tr w:rsidR="001350EA" w:rsidRPr="001350EA" w14:paraId="154CD1C2" w14:textId="77777777" w:rsidTr="001350EA">
        <w:trPr>
          <w:trHeight w:val="450"/>
        </w:trPr>
        <w:tc>
          <w:tcPr>
            <w:tcW w:w="316" w:type="pct"/>
            <w:vMerge/>
            <w:tcBorders>
              <w:left w:val="single" w:sz="4" w:space="0" w:color="auto"/>
              <w:right w:val="single" w:sz="4" w:space="0" w:color="auto"/>
            </w:tcBorders>
            <w:vAlign w:val="center"/>
          </w:tcPr>
          <w:p w14:paraId="61B7C968" w14:textId="77777777" w:rsidR="001350EA" w:rsidRPr="001350EA" w:rsidRDefault="001350EA" w:rsidP="00112270">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276ACE69" w14:textId="6747EB44" w:rsidR="001350EA" w:rsidRPr="001350EA" w:rsidRDefault="001350EA" w:rsidP="00112270">
            <w:pPr>
              <w:jc w:val="center"/>
              <w:rPr>
                <w:color w:val="auto"/>
                <w:sz w:val="26"/>
                <w:szCs w:val="26"/>
              </w:rPr>
            </w:pPr>
          </w:p>
          <w:p w14:paraId="5A2D548B" w14:textId="5042A2C2" w:rsidR="001350EA" w:rsidRPr="001350EA" w:rsidRDefault="001350EA" w:rsidP="00112270">
            <w:pPr>
              <w:jc w:val="center"/>
              <w:rPr>
                <w:color w:val="auto"/>
                <w:sz w:val="26"/>
                <w:szCs w:val="26"/>
              </w:rPr>
            </w:pPr>
            <w:r w:rsidRPr="001350EA">
              <w:rPr>
                <w:color w:val="auto"/>
                <w:sz w:val="26"/>
                <w:szCs w:val="26"/>
              </w:rPr>
              <w:t>Lí</w:t>
            </w:r>
          </w:p>
          <w:p w14:paraId="5902F241" w14:textId="184DC650" w:rsidR="001350EA" w:rsidRPr="001350EA" w:rsidRDefault="001350EA" w:rsidP="00112270">
            <w:pPr>
              <w:jc w:val="center"/>
              <w:rPr>
                <w:color w:val="auto"/>
                <w:sz w:val="26"/>
                <w:szCs w:val="26"/>
              </w:rPr>
            </w:pPr>
          </w:p>
        </w:tc>
        <w:tc>
          <w:tcPr>
            <w:tcW w:w="1037" w:type="pct"/>
            <w:vMerge w:val="restart"/>
            <w:tcBorders>
              <w:top w:val="single" w:sz="4" w:space="0" w:color="auto"/>
              <w:left w:val="single" w:sz="4" w:space="0" w:color="auto"/>
              <w:right w:val="single" w:sz="4" w:space="0" w:color="auto"/>
            </w:tcBorders>
            <w:vAlign w:val="center"/>
          </w:tcPr>
          <w:p w14:paraId="3EF68592" w14:textId="77777777" w:rsidR="001350EA" w:rsidRPr="001350EA" w:rsidRDefault="001350EA" w:rsidP="00112270">
            <w:pPr>
              <w:jc w:val="center"/>
              <w:rPr>
                <w:b/>
                <w:color w:val="auto"/>
                <w:sz w:val="26"/>
                <w:szCs w:val="26"/>
              </w:rPr>
            </w:pPr>
          </w:p>
          <w:p w14:paraId="5698519D" w14:textId="57DFC788" w:rsidR="001350EA" w:rsidRPr="001350EA" w:rsidRDefault="001350EA" w:rsidP="00112270">
            <w:pPr>
              <w:jc w:val="center"/>
              <w:rPr>
                <w:color w:val="auto"/>
                <w:sz w:val="26"/>
                <w:szCs w:val="26"/>
              </w:rPr>
            </w:pPr>
            <w:r w:rsidRPr="001350EA">
              <w:rPr>
                <w:b/>
                <w:color w:val="auto"/>
                <w:sz w:val="26"/>
                <w:szCs w:val="26"/>
              </w:rPr>
              <w:t>Kiểm tra giữa kì I</w:t>
            </w:r>
          </w:p>
          <w:p w14:paraId="74A09F35" w14:textId="4F6F044A" w:rsidR="001350EA" w:rsidRPr="001350EA" w:rsidRDefault="001350EA" w:rsidP="00112270">
            <w:pPr>
              <w:jc w:val="center"/>
              <w:rPr>
                <w:color w:val="auto"/>
                <w:sz w:val="26"/>
                <w:szCs w:val="26"/>
              </w:rPr>
            </w:pPr>
          </w:p>
        </w:tc>
        <w:tc>
          <w:tcPr>
            <w:tcW w:w="315" w:type="pct"/>
            <w:tcBorders>
              <w:top w:val="single" w:sz="4" w:space="0" w:color="auto"/>
              <w:left w:val="single" w:sz="4" w:space="0" w:color="auto"/>
              <w:right w:val="single" w:sz="4" w:space="0" w:color="auto"/>
            </w:tcBorders>
            <w:shd w:val="clear" w:color="auto" w:fill="auto"/>
          </w:tcPr>
          <w:p w14:paraId="550264BF" w14:textId="71051364" w:rsidR="001350EA" w:rsidRPr="001350EA" w:rsidRDefault="001350EA" w:rsidP="00112270">
            <w:pPr>
              <w:jc w:val="center"/>
              <w:rPr>
                <w:color w:val="auto"/>
                <w:sz w:val="26"/>
                <w:szCs w:val="26"/>
              </w:rPr>
            </w:pPr>
            <w:r>
              <w:rPr>
                <w:color w:val="auto"/>
                <w:sz w:val="26"/>
                <w:szCs w:val="26"/>
              </w:rPr>
              <w:t>34</w:t>
            </w:r>
          </w:p>
          <w:p w14:paraId="6F628FEC" w14:textId="42720447" w:rsidR="001350EA" w:rsidRPr="001350EA" w:rsidRDefault="001350EA" w:rsidP="00112270">
            <w:pPr>
              <w:jc w:val="center"/>
              <w:rPr>
                <w:color w:val="auto"/>
                <w:sz w:val="26"/>
                <w:szCs w:val="26"/>
              </w:rPr>
            </w:pPr>
          </w:p>
          <w:p w14:paraId="5C7357FA" w14:textId="71046279" w:rsidR="001350EA" w:rsidRPr="001350EA" w:rsidRDefault="001350EA" w:rsidP="00112270">
            <w:pPr>
              <w:jc w:val="center"/>
              <w:rPr>
                <w:color w:val="auto"/>
                <w:sz w:val="26"/>
                <w:szCs w:val="26"/>
              </w:rPr>
            </w:pPr>
          </w:p>
        </w:tc>
        <w:tc>
          <w:tcPr>
            <w:tcW w:w="2985" w:type="pct"/>
            <w:vMerge w:val="restart"/>
            <w:tcBorders>
              <w:top w:val="single" w:sz="4" w:space="0" w:color="auto"/>
              <w:left w:val="single" w:sz="4" w:space="0" w:color="auto"/>
              <w:right w:val="single" w:sz="4" w:space="0" w:color="auto"/>
            </w:tcBorders>
            <w:shd w:val="clear" w:color="auto" w:fill="auto"/>
          </w:tcPr>
          <w:p w14:paraId="1F6C357D" w14:textId="6F53A2F1" w:rsidR="001350EA" w:rsidRPr="001350EA" w:rsidRDefault="001350EA" w:rsidP="00112270">
            <w:pPr>
              <w:tabs>
                <w:tab w:val="left" w:pos="337"/>
              </w:tabs>
              <w:jc w:val="both"/>
              <w:rPr>
                <w:color w:val="auto"/>
                <w:sz w:val="26"/>
                <w:szCs w:val="26"/>
              </w:rPr>
            </w:pPr>
          </w:p>
        </w:tc>
      </w:tr>
      <w:tr w:rsidR="001350EA" w:rsidRPr="001350EA" w14:paraId="4A95B6A2" w14:textId="77777777" w:rsidTr="001350EA">
        <w:trPr>
          <w:trHeight w:val="450"/>
        </w:trPr>
        <w:tc>
          <w:tcPr>
            <w:tcW w:w="316" w:type="pct"/>
            <w:vMerge/>
            <w:tcBorders>
              <w:left w:val="single" w:sz="4" w:space="0" w:color="auto"/>
              <w:right w:val="single" w:sz="4" w:space="0" w:color="auto"/>
            </w:tcBorders>
            <w:vAlign w:val="center"/>
          </w:tcPr>
          <w:p w14:paraId="2306B77F" w14:textId="77777777" w:rsidR="001350EA" w:rsidRPr="001350EA" w:rsidRDefault="001350EA" w:rsidP="00112270">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53BA399C" w14:textId="68ED6A02" w:rsidR="001350EA" w:rsidRPr="001350EA" w:rsidRDefault="001350EA" w:rsidP="00112270">
            <w:pPr>
              <w:jc w:val="center"/>
              <w:rPr>
                <w:color w:val="auto"/>
                <w:sz w:val="26"/>
                <w:szCs w:val="26"/>
              </w:rPr>
            </w:pPr>
            <w:r>
              <w:rPr>
                <w:color w:val="auto"/>
                <w:sz w:val="26"/>
                <w:szCs w:val="26"/>
              </w:rPr>
              <w:t>Sinh</w:t>
            </w:r>
          </w:p>
        </w:tc>
        <w:tc>
          <w:tcPr>
            <w:tcW w:w="1037" w:type="pct"/>
            <w:vMerge/>
            <w:tcBorders>
              <w:left w:val="single" w:sz="4" w:space="0" w:color="auto"/>
              <w:right w:val="single" w:sz="4" w:space="0" w:color="auto"/>
            </w:tcBorders>
            <w:vAlign w:val="center"/>
          </w:tcPr>
          <w:p w14:paraId="2A40F189" w14:textId="77777777" w:rsidR="001350EA" w:rsidRPr="001350EA" w:rsidRDefault="001350EA" w:rsidP="00112270">
            <w:pPr>
              <w:jc w:val="center"/>
              <w:rPr>
                <w:b/>
                <w:color w:val="auto"/>
                <w:sz w:val="26"/>
                <w:szCs w:val="26"/>
              </w:rPr>
            </w:pPr>
          </w:p>
        </w:tc>
        <w:tc>
          <w:tcPr>
            <w:tcW w:w="315" w:type="pct"/>
            <w:tcBorders>
              <w:left w:val="single" w:sz="4" w:space="0" w:color="auto"/>
              <w:right w:val="single" w:sz="4" w:space="0" w:color="auto"/>
            </w:tcBorders>
            <w:shd w:val="clear" w:color="auto" w:fill="auto"/>
          </w:tcPr>
          <w:p w14:paraId="187EE2C6" w14:textId="42F6EE0F" w:rsidR="001350EA" w:rsidRPr="001350EA" w:rsidRDefault="001350EA" w:rsidP="00112270">
            <w:pPr>
              <w:jc w:val="center"/>
              <w:rPr>
                <w:color w:val="auto"/>
                <w:sz w:val="26"/>
                <w:szCs w:val="26"/>
              </w:rPr>
            </w:pPr>
            <w:r>
              <w:rPr>
                <w:color w:val="auto"/>
                <w:sz w:val="26"/>
                <w:szCs w:val="26"/>
              </w:rPr>
              <w:t>35</w:t>
            </w:r>
          </w:p>
        </w:tc>
        <w:tc>
          <w:tcPr>
            <w:tcW w:w="2985" w:type="pct"/>
            <w:vMerge/>
            <w:tcBorders>
              <w:left w:val="single" w:sz="4" w:space="0" w:color="auto"/>
              <w:right w:val="single" w:sz="4" w:space="0" w:color="auto"/>
            </w:tcBorders>
            <w:shd w:val="clear" w:color="auto" w:fill="auto"/>
          </w:tcPr>
          <w:p w14:paraId="56CE7CC7" w14:textId="77777777" w:rsidR="001350EA" w:rsidRPr="001350EA" w:rsidRDefault="001350EA" w:rsidP="00112270">
            <w:pPr>
              <w:tabs>
                <w:tab w:val="left" w:pos="337"/>
              </w:tabs>
              <w:jc w:val="both"/>
              <w:rPr>
                <w:color w:val="auto"/>
                <w:sz w:val="26"/>
                <w:szCs w:val="26"/>
              </w:rPr>
            </w:pPr>
          </w:p>
        </w:tc>
      </w:tr>
      <w:tr w:rsidR="001350EA" w:rsidRPr="001350EA" w14:paraId="7A6E53E1"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474A4E7" w14:textId="77777777" w:rsidR="001350EA" w:rsidRPr="001350EA" w:rsidRDefault="001350EA"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14682A0" w14:textId="681221D9" w:rsidR="001350EA" w:rsidRPr="001350EA" w:rsidRDefault="001350EA"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3CA2C4E" w14:textId="2A9A09D3" w:rsidR="001350EA" w:rsidRPr="001350EA" w:rsidRDefault="001350EA" w:rsidP="00112270">
            <w:pPr>
              <w:jc w:val="center"/>
              <w:rPr>
                <w:color w:val="auto"/>
                <w:sz w:val="26"/>
                <w:szCs w:val="26"/>
              </w:rPr>
            </w:pPr>
            <w:r w:rsidRPr="001350EA">
              <w:rPr>
                <w:rFonts w:eastAsia="Calibri"/>
                <w:color w:val="auto"/>
                <w:sz w:val="26"/>
                <w:szCs w:val="26"/>
              </w:rPr>
              <w:t xml:space="preserve">Bài 28: Trao đổi khí ở sinh vật </w:t>
            </w: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7D0EB8" w14:textId="427F6028" w:rsidR="001350EA" w:rsidRPr="001350EA" w:rsidRDefault="001350EA" w:rsidP="00112270">
            <w:pPr>
              <w:jc w:val="center"/>
              <w:rPr>
                <w:color w:val="auto"/>
                <w:sz w:val="26"/>
                <w:szCs w:val="26"/>
              </w:rPr>
            </w:pPr>
            <w:r>
              <w:rPr>
                <w:color w:val="auto"/>
                <w:sz w:val="26"/>
                <w:szCs w:val="26"/>
              </w:rPr>
              <w:t>36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0E332BD" w14:textId="77777777" w:rsidR="001350EA" w:rsidRPr="001350EA" w:rsidRDefault="001350EA" w:rsidP="00112270">
            <w:pPr>
              <w:tabs>
                <w:tab w:val="left" w:pos="337"/>
              </w:tabs>
              <w:jc w:val="both"/>
              <w:rPr>
                <w:color w:val="auto"/>
                <w:sz w:val="26"/>
                <w:szCs w:val="26"/>
              </w:rPr>
            </w:pPr>
            <w:r w:rsidRPr="001350EA">
              <w:rPr>
                <w:color w:val="auto"/>
                <w:sz w:val="26"/>
                <w:szCs w:val="26"/>
              </w:rPr>
              <w:t>– Nêu được khái niệm trao đổi khí ở sinh vật.</w:t>
            </w:r>
          </w:p>
          <w:p w14:paraId="071E5B39" w14:textId="77777777" w:rsidR="001350EA" w:rsidRPr="001350EA" w:rsidRDefault="001350EA" w:rsidP="00112270">
            <w:pPr>
              <w:tabs>
                <w:tab w:val="left" w:pos="337"/>
              </w:tabs>
              <w:jc w:val="both"/>
              <w:rPr>
                <w:color w:val="auto"/>
                <w:sz w:val="26"/>
                <w:szCs w:val="26"/>
              </w:rPr>
            </w:pPr>
            <w:r w:rsidRPr="001350EA">
              <w:rPr>
                <w:color w:val="auto"/>
                <w:sz w:val="26"/>
                <w:szCs w:val="26"/>
              </w:rPr>
              <w:t>– Sử dụng hình ảnh để mô tả được quá trình trao đổi khí qua khí khổng của lá.</w:t>
            </w:r>
          </w:p>
          <w:p w14:paraId="329E5607" w14:textId="77777777" w:rsidR="001350EA" w:rsidRPr="001350EA" w:rsidRDefault="001350EA" w:rsidP="00112270">
            <w:pPr>
              <w:tabs>
                <w:tab w:val="left" w:pos="337"/>
              </w:tabs>
              <w:jc w:val="both"/>
              <w:rPr>
                <w:color w:val="auto"/>
                <w:sz w:val="26"/>
                <w:szCs w:val="26"/>
              </w:rPr>
            </w:pPr>
            <w:r w:rsidRPr="001350EA">
              <w:rPr>
                <w:color w:val="auto"/>
                <w:sz w:val="26"/>
                <w:szCs w:val="26"/>
              </w:rPr>
              <w:t xml:space="preserve">– Dựa vào hình vẽ mô tả được cấu tạo khí khổng, nêu được chức năng của khí khổng. </w:t>
            </w:r>
          </w:p>
          <w:p w14:paraId="7F57067B" w14:textId="77777777" w:rsidR="001350EA" w:rsidRPr="001350EA" w:rsidRDefault="001350EA" w:rsidP="00112270">
            <w:pPr>
              <w:tabs>
                <w:tab w:val="left" w:pos="337"/>
              </w:tabs>
              <w:jc w:val="both"/>
              <w:rPr>
                <w:color w:val="auto"/>
                <w:sz w:val="26"/>
                <w:szCs w:val="26"/>
              </w:rPr>
            </w:pPr>
            <w:r w:rsidRPr="001350EA">
              <w:rPr>
                <w:color w:val="auto"/>
                <w:sz w:val="26"/>
                <w:szCs w:val="26"/>
              </w:rPr>
              <w:t>– Dựa vào sơ đồ khái quát mô tả được con đường đi của khí qua các cơ quan của hệ hô hấp ở động vật (ví dụ ở người).</w:t>
            </w:r>
          </w:p>
          <w:p w14:paraId="29D20DF6" w14:textId="48A0A8E0" w:rsidR="001350EA" w:rsidRPr="001350EA" w:rsidRDefault="001350EA" w:rsidP="00112270">
            <w:pPr>
              <w:tabs>
                <w:tab w:val="left" w:pos="337"/>
              </w:tabs>
              <w:jc w:val="both"/>
              <w:rPr>
                <w:color w:val="auto"/>
                <w:sz w:val="26"/>
                <w:szCs w:val="26"/>
              </w:rPr>
            </w:pPr>
            <w:r w:rsidRPr="001350EA">
              <w:rPr>
                <w:color w:val="auto"/>
                <w:sz w:val="26"/>
                <w:szCs w:val="26"/>
              </w:rPr>
              <w:t>– Vận dụng được những kiến thức về trao đổi khí ở thực vật, động vật và người trong trồng trọt, bảo vệ cơ thể và môi trường sống để có hệ hô hấp khỏe mạnh.</w:t>
            </w:r>
          </w:p>
        </w:tc>
      </w:tr>
      <w:tr w:rsidR="00A6165D" w:rsidRPr="001350EA" w14:paraId="5F74D873" w14:textId="77777777" w:rsidTr="009627C3">
        <w:trPr>
          <w:trHeight w:val="340"/>
        </w:trPr>
        <w:tc>
          <w:tcPr>
            <w:tcW w:w="316" w:type="pct"/>
            <w:vMerge w:val="restart"/>
            <w:tcBorders>
              <w:top w:val="single" w:sz="4" w:space="0" w:color="auto"/>
              <w:left w:val="single" w:sz="4" w:space="0" w:color="auto"/>
              <w:right w:val="single" w:sz="4" w:space="0" w:color="auto"/>
            </w:tcBorders>
            <w:vAlign w:val="center"/>
          </w:tcPr>
          <w:p w14:paraId="0BA1B25B" w14:textId="612EB726" w:rsidR="00A6165D" w:rsidRPr="001350EA" w:rsidRDefault="00A6165D" w:rsidP="00112270">
            <w:pPr>
              <w:jc w:val="center"/>
              <w:rPr>
                <w:b/>
                <w:color w:val="auto"/>
                <w:sz w:val="26"/>
                <w:szCs w:val="26"/>
              </w:rPr>
            </w:pPr>
            <w:r w:rsidRPr="001350EA">
              <w:rPr>
                <w:b/>
                <w:color w:val="auto"/>
                <w:sz w:val="26"/>
                <w:szCs w:val="26"/>
              </w:rPr>
              <w:t>Tuần 10</w:t>
            </w:r>
          </w:p>
        </w:tc>
        <w:tc>
          <w:tcPr>
            <w:tcW w:w="347" w:type="pct"/>
            <w:tcBorders>
              <w:top w:val="single" w:sz="4" w:space="0" w:color="auto"/>
              <w:left w:val="single" w:sz="4" w:space="0" w:color="auto"/>
              <w:bottom w:val="single" w:sz="4" w:space="0" w:color="auto"/>
              <w:right w:val="single" w:sz="4" w:space="0" w:color="auto"/>
            </w:tcBorders>
            <w:vAlign w:val="center"/>
          </w:tcPr>
          <w:p w14:paraId="608FF0F9" w14:textId="1AA971C7" w:rsidR="00A6165D" w:rsidRPr="001350EA" w:rsidRDefault="00A6165D"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0B64E76" w14:textId="7277A4EA" w:rsidR="00A6165D" w:rsidRPr="001350EA" w:rsidRDefault="00A6165D" w:rsidP="00112270">
            <w:pPr>
              <w:jc w:val="center"/>
              <w:rPr>
                <w:color w:val="auto"/>
                <w:sz w:val="26"/>
                <w:szCs w:val="26"/>
              </w:rPr>
            </w:pPr>
            <w:r w:rsidRPr="001350EA">
              <w:rPr>
                <w:rFonts w:eastAsia="Times New Roman"/>
                <w:color w:val="auto"/>
                <w:sz w:val="26"/>
                <w:szCs w:val="26"/>
              </w:rPr>
              <w:t xml:space="preserve">Bài 2: Nguyên tử </w:t>
            </w:r>
            <w:r w:rsidRPr="001350EA">
              <w:rPr>
                <w:color w:val="auto"/>
                <w:sz w:val="26"/>
                <w:szCs w:val="26"/>
              </w:rPr>
              <w:t>(Tiết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FF6811" w14:textId="2889C967" w:rsidR="00A6165D" w:rsidRPr="001350EA" w:rsidRDefault="00A6165D" w:rsidP="00112270">
            <w:pPr>
              <w:jc w:val="center"/>
              <w:rPr>
                <w:color w:val="auto"/>
                <w:sz w:val="26"/>
                <w:szCs w:val="26"/>
              </w:rPr>
            </w:pPr>
            <w:r>
              <w:rPr>
                <w:color w:val="auto"/>
                <w:sz w:val="26"/>
                <w:szCs w:val="26"/>
              </w:rPr>
              <w:t>37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126FE39" w14:textId="77777777" w:rsidR="00A6165D" w:rsidRPr="001350EA" w:rsidRDefault="00A6165D" w:rsidP="00112270">
            <w:pPr>
              <w:tabs>
                <w:tab w:val="left" w:pos="542"/>
              </w:tabs>
              <w:jc w:val="both"/>
              <w:rPr>
                <w:color w:val="auto"/>
                <w:sz w:val="26"/>
                <w:szCs w:val="26"/>
              </w:rPr>
            </w:pPr>
            <w:r w:rsidRPr="001350EA">
              <w:rPr>
                <w:color w:val="auto"/>
                <w:sz w:val="26"/>
                <w:szCs w:val="26"/>
              </w:rPr>
              <w:t>– Trình bày được mô hình nguyên tử của Rutherford – Bohr (mô hình sắp xếp electron trong các lớp vỏ nguyên tử).</w:t>
            </w:r>
          </w:p>
          <w:p w14:paraId="0FF3A4B4" w14:textId="77777777" w:rsidR="00A6165D" w:rsidRPr="001350EA" w:rsidRDefault="00A6165D" w:rsidP="00112270">
            <w:pPr>
              <w:tabs>
                <w:tab w:val="left" w:pos="542"/>
              </w:tabs>
              <w:jc w:val="both"/>
              <w:rPr>
                <w:color w:val="auto"/>
                <w:sz w:val="26"/>
                <w:szCs w:val="26"/>
              </w:rPr>
            </w:pPr>
            <w:r w:rsidRPr="001350EA">
              <w:rPr>
                <w:color w:val="auto"/>
                <w:sz w:val="26"/>
                <w:szCs w:val="26"/>
              </w:rPr>
              <w:t xml:space="preserve">– Nêu được khối lượng của một nguyên tử theo đơn vị quốc tế amu (đơn vị khối lượng nguyên tử). </w:t>
            </w:r>
          </w:p>
          <w:p w14:paraId="45E78F64" w14:textId="5CB1E22E" w:rsidR="00A6165D" w:rsidRPr="001350EA" w:rsidRDefault="00A6165D" w:rsidP="00112270">
            <w:pPr>
              <w:tabs>
                <w:tab w:val="left" w:pos="337"/>
              </w:tabs>
              <w:jc w:val="both"/>
              <w:rPr>
                <w:color w:val="auto"/>
                <w:sz w:val="26"/>
                <w:szCs w:val="26"/>
              </w:rPr>
            </w:pPr>
          </w:p>
        </w:tc>
      </w:tr>
      <w:tr w:rsidR="00A6165D" w:rsidRPr="001350EA" w14:paraId="0196BF40" w14:textId="77777777" w:rsidTr="009627C3">
        <w:trPr>
          <w:trHeight w:val="340"/>
        </w:trPr>
        <w:tc>
          <w:tcPr>
            <w:tcW w:w="316" w:type="pct"/>
            <w:vMerge/>
            <w:tcBorders>
              <w:left w:val="single" w:sz="4" w:space="0" w:color="auto"/>
              <w:right w:val="single" w:sz="4" w:space="0" w:color="auto"/>
            </w:tcBorders>
            <w:vAlign w:val="center"/>
          </w:tcPr>
          <w:p w14:paraId="2DF7AC62" w14:textId="77777777" w:rsidR="00A6165D" w:rsidRPr="001350EA" w:rsidRDefault="00A6165D"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38A49BE" w14:textId="717EA101" w:rsidR="00A6165D" w:rsidRPr="001350EA" w:rsidRDefault="00A6165D"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509245D" w14:textId="72FE86DD" w:rsidR="00A6165D" w:rsidRPr="001350EA" w:rsidRDefault="00A6165D" w:rsidP="00112270">
            <w:pPr>
              <w:jc w:val="center"/>
              <w:rPr>
                <w:color w:val="auto"/>
                <w:sz w:val="26"/>
                <w:szCs w:val="26"/>
              </w:rPr>
            </w:pPr>
            <w:r w:rsidRPr="001350EA">
              <w:rPr>
                <w:bCs/>
                <w:color w:val="auto"/>
                <w:sz w:val="26"/>
                <w:szCs w:val="26"/>
              </w:rPr>
              <w:t>Bài 11: Thảo luận về ảnh hưởng của tốc độ trong an toàn giao thông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3DFAACD" w14:textId="17A31BBD" w:rsidR="00A6165D" w:rsidRPr="001350EA" w:rsidRDefault="00A6165D" w:rsidP="00112270">
            <w:pPr>
              <w:jc w:val="center"/>
              <w:rPr>
                <w:color w:val="auto"/>
                <w:sz w:val="26"/>
                <w:szCs w:val="26"/>
              </w:rPr>
            </w:pPr>
            <w:r>
              <w:rPr>
                <w:color w:val="auto"/>
                <w:sz w:val="26"/>
                <w:szCs w:val="26"/>
              </w:rPr>
              <w:t>38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5BEDC0B" w14:textId="77777777" w:rsidR="00A6165D" w:rsidRPr="001350EA" w:rsidRDefault="00A6165D" w:rsidP="00112270">
            <w:pPr>
              <w:tabs>
                <w:tab w:val="left" w:pos="337"/>
              </w:tabs>
              <w:jc w:val="both"/>
              <w:rPr>
                <w:color w:val="auto"/>
                <w:sz w:val="26"/>
                <w:szCs w:val="26"/>
              </w:rPr>
            </w:pPr>
            <w:r w:rsidRPr="001350EA">
              <w:rPr>
                <w:color w:val="auto"/>
                <w:sz w:val="26"/>
                <w:szCs w:val="26"/>
              </w:rPr>
              <w:t>– Dựa vào tranh ảnh (hoặc học liệu điện tử) thảo luận để nêu được ảnh hưởng của tốc độ trong an toàn giao thông.</w:t>
            </w:r>
          </w:p>
          <w:p w14:paraId="260C6205" w14:textId="77777777" w:rsidR="00A6165D" w:rsidRPr="001350EA" w:rsidRDefault="00A6165D" w:rsidP="00112270">
            <w:pPr>
              <w:tabs>
                <w:tab w:val="left" w:pos="337"/>
              </w:tabs>
              <w:jc w:val="both"/>
              <w:rPr>
                <w:color w:val="auto"/>
                <w:sz w:val="26"/>
                <w:szCs w:val="26"/>
              </w:rPr>
            </w:pPr>
            <w:r w:rsidRPr="001350EA">
              <w:rPr>
                <w:color w:val="auto"/>
                <w:sz w:val="26"/>
                <w:szCs w:val="26"/>
              </w:rPr>
              <w:t>- Bước đầu biết cách sưu tầm tài liệu để tham gia thảo luận về một nội dung thực tế có liên quan đến những kiến thúc đã học.</w:t>
            </w:r>
          </w:p>
          <w:p w14:paraId="4419335B" w14:textId="77777777" w:rsidR="00A6165D" w:rsidRPr="001350EA" w:rsidRDefault="00A6165D" w:rsidP="00112270">
            <w:pPr>
              <w:tabs>
                <w:tab w:val="left" w:pos="337"/>
              </w:tabs>
              <w:jc w:val="both"/>
              <w:rPr>
                <w:color w:val="auto"/>
                <w:sz w:val="26"/>
                <w:szCs w:val="26"/>
              </w:rPr>
            </w:pPr>
            <w:r w:rsidRPr="001350EA">
              <w:rPr>
                <w:color w:val="auto"/>
                <w:sz w:val="26"/>
                <w:szCs w:val="26"/>
              </w:rPr>
              <w:t>- Thấy được ý nghĩa của tốc độ trong an toàn giao thông.</w:t>
            </w:r>
          </w:p>
          <w:p w14:paraId="3D8DBCF4" w14:textId="15D40639" w:rsidR="00A6165D" w:rsidRPr="001350EA" w:rsidRDefault="00A6165D" w:rsidP="00112270">
            <w:pPr>
              <w:tabs>
                <w:tab w:val="left" w:pos="337"/>
              </w:tabs>
              <w:jc w:val="both"/>
              <w:rPr>
                <w:color w:val="auto"/>
                <w:sz w:val="26"/>
                <w:szCs w:val="26"/>
              </w:rPr>
            </w:pPr>
            <w:r w:rsidRPr="001350EA">
              <w:rPr>
                <w:color w:val="auto"/>
                <w:sz w:val="26"/>
                <w:szCs w:val="26"/>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A6165D" w:rsidRPr="001350EA" w14:paraId="3E3D1111" w14:textId="77777777" w:rsidTr="009627C3">
        <w:trPr>
          <w:trHeight w:val="340"/>
        </w:trPr>
        <w:tc>
          <w:tcPr>
            <w:tcW w:w="316" w:type="pct"/>
            <w:vMerge/>
            <w:tcBorders>
              <w:left w:val="single" w:sz="4" w:space="0" w:color="auto"/>
              <w:right w:val="single" w:sz="4" w:space="0" w:color="auto"/>
            </w:tcBorders>
            <w:vAlign w:val="center"/>
          </w:tcPr>
          <w:p w14:paraId="4AF2EAC1" w14:textId="77777777" w:rsidR="00A6165D" w:rsidRPr="001350EA" w:rsidRDefault="00A6165D"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C406B3B" w14:textId="21F388AB" w:rsidR="00A6165D" w:rsidRPr="001350EA" w:rsidRDefault="00A6165D"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62AA8DB" w14:textId="2988AED1" w:rsidR="00A6165D" w:rsidRPr="001350EA" w:rsidRDefault="00A6165D" w:rsidP="00112270">
            <w:pPr>
              <w:jc w:val="center"/>
              <w:rPr>
                <w:color w:val="auto"/>
                <w:sz w:val="26"/>
                <w:szCs w:val="26"/>
              </w:rPr>
            </w:pPr>
            <w:r w:rsidRPr="001350EA">
              <w:rPr>
                <w:rFonts w:eastAsia="Calibri"/>
                <w:color w:val="auto"/>
                <w:sz w:val="26"/>
                <w:szCs w:val="26"/>
              </w:rPr>
              <w:t>Bài 28: Trao đổi khí ở sinh vậtt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9F0973A" w14:textId="61753BBC" w:rsidR="00A6165D" w:rsidRPr="001350EA" w:rsidRDefault="00A6165D" w:rsidP="00112270">
            <w:pPr>
              <w:jc w:val="center"/>
              <w:rPr>
                <w:color w:val="auto"/>
                <w:sz w:val="26"/>
                <w:szCs w:val="26"/>
              </w:rPr>
            </w:pPr>
            <w:r>
              <w:rPr>
                <w:color w:val="auto"/>
                <w:sz w:val="26"/>
                <w:szCs w:val="26"/>
              </w:rPr>
              <w:t>39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9188F8F" w14:textId="77777777" w:rsidR="00A6165D" w:rsidRPr="001350EA" w:rsidRDefault="00A6165D" w:rsidP="00112270">
            <w:pPr>
              <w:tabs>
                <w:tab w:val="left" w:pos="337"/>
              </w:tabs>
              <w:jc w:val="both"/>
              <w:rPr>
                <w:color w:val="auto"/>
                <w:sz w:val="26"/>
                <w:szCs w:val="26"/>
              </w:rPr>
            </w:pPr>
            <w:r w:rsidRPr="001350EA">
              <w:rPr>
                <w:color w:val="auto"/>
                <w:sz w:val="26"/>
                <w:szCs w:val="26"/>
              </w:rPr>
              <w:t>– Nêu được khái niệm trao đổi khí ở sinh vật.</w:t>
            </w:r>
          </w:p>
          <w:p w14:paraId="5E482608" w14:textId="77777777" w:rsidR="00A6165D" w:rsidRPr="001350EA" w:rsidRDefault="00A6165D" w:rsidP="00112270">
            <w:pPr>
              <w:tabs>
                <w:tab w:val="left" w:pos="337"/>
              </w:tabs>
              <w:jc w:val="both"/>
              <w:rPr>
                <w:color w:val="auto"/>
                <w:sz w:val="26"/>
                <w:szCs w:val="26"/>
              </w:rPr>
            </w:pPr>
            <w:r w:rsidRPr="001350EA">
              <w:rPr>
                <w:color w:val="auto"/>
                <w:sz w:val="26"/>
                <w:szCs w:val="26"/>
              </w:rPr>
              <w:t>– Sử dụng hình ảnh để mô tả được quá trình trao đổi khí qua khí khổng của lá.</w:t>
            </w:r>
          </w:p>
          <w:p w14:paraId="10E7ECE2" w14:textId="77777777" w:rsidR="00A6165D" w:rsidRPr="001350EA" w:rsidRDefault="00A6165D" w:rsidP="00112270">
            <w:pPr>
              <w:tabs>
                <w:tab w:val="left" w:pos="337"/>
              </w:tabs>
              <w:jc w:val="both"/>
              <w:rPr>
                <w:color w:val="auto"/>
                <w:sz w:val="26"/>
                <w:szCs w:val="26"/>
              </w:rPr>
            </w:pPr>
            <w:r w:rsidRPr="001350EA">
              <w:rPr>
                <w:color w:val="auto"/>
                <w:sz w:val="26"/>
                <w:szCs w:val="26"/>
              </w:rPr>
              <w:t xml:space="preserve">– Dựa vào hình vẽ mô tả được cấu tạo khí khổng, nêu được chức năng của khí khổng. </w:t>
            </w:r>
          </w:p>
          <w:p w14:paraId="2C7743C3" w14:textId="77777777" w:rsidR="00A6165D" w:rsidRPr="001350EA" w:rsidRDefault="00A6165D" w:rsidP="00112270">
            <w:pPr>
              <w:tabs>
                <w:tab w:val="left" w:pos="337"/>
              </w:tabs>
              <w:jc w:val="both"/>
              <w:rPr>
                <w:color w:val="auto"/>
                <w:sz w:val="26"/>
                <w:szCs w:val="26"/>
              </w:rPr>
            </w:pPr>
            <w:r w:rsidRPr="001350EA">
              <w:rPr>
                <w:color w:val="auto"/>
                <w:sz w:val="26"/>
                <w:szCs w:val="26"/>
              </w:rPr>
              <w:t>– Dựa vào sơ đồ khái quát mô tả được con đường đi của khí qua các cơ quan của hệ hô hấp ở động vật (ví dụ ở người).</w:t>
            </w:r>
          </w:p>
          <w:p w14:paraId="49398200" w14:textId="766F6960" w:rsidR="00A6165D" w:rsidRPr="001350EA" w:rsidRDefault="00A6165D" w:rsidP="00112270">
            <w:pPr>
              <w:tabs>
                <w:tab w:val="left" w:pos="337"/>
              </w:tabs>
              <w:jc w:val="both"/>
              <w:rPr>
                <w:color w:val="auto"/>
                <w:sz w:val="26"/>
                <w:szCs w:val="26"/>
              </w:rPr>
            </w:pPr>
            <w:r w:rsidRPr="001350EA">
              <w:rPr>
                <w:color w:val="auto"/>
                <w:sz w:val="26"/>
                <w:szCs w:val="26"/>
              </w:rPr>
              <w:t>– Vận dụng được những kiến thức về trao đổi khí ở thực vật, động vật và người trong trồng trọt, bảo vệ cơ thể và môi trường sống để có hệ hô hấp khỏe mạnh.</w:t>
            </w:r>
          </w:p>
        </w:tc>
      </w:tr>
      <w:tr w:rsidR="00A6165D" w:rsidRPr="001350EA" w14:paraId="2BC1A5CB" w14:textId="77777777" w:rsidTr="009627C3">
        <w:trPr>
          <w:trHeight w:val="340"/>
        </w:trPr>
        <w:tc>
          <w:tcPr>
            <w:tcW w:w="316" w:type="pct"/>
            <w:vMerge/>
            <w:tcBorders>
              <w:left w:val="single" w:sz="4" w:space="0" w:color="auto"/>
              <w:bottom w:val="single" w:sz="4" w:space="0" w:color="auto"/>
              <w:right w:val="single" w:sz="4" w:space="0" w:color="auto"/>
            </w:tcBorders>
            <w:vAlign w:val="center"/>
          </w:tcPr>
          <w:p w14:paraId="742B7562" w14:textId="77777777" w:rsidR="00A6165D" w:rsidRPr="001350EA" w:rsidRDefault="00A6165D"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EFC6625" w14:textId="16CED1C7" w:rsidR="00A6165D" w:rsidRPr="001350EA" w:rsidRDefault="00A6165D" w:rsidP="00112270">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446EC00" w14:textId="7BA75C5E" w:rsidR="00A6165D" w:rsidRPr="001350EA" w:rsidRDefault="00A6165D" w:rsidP="00112270">
            <w:pPr>
              <w:jc w:val="center"/>
              <w:rPr>
                <w:color w:val="auto"/>
                <w:sz w:val="26"/>
                <w:szCs w:val="26"/>
              </w:rPr>
            </w:pPr>
            <w:r w:rsidRPr="001350EA">
              <w:rPr>
                <w:rFonts w:eastAsia="Calibri"/>
                <w:color w:val="auto"/>
                <w:sz w:val="26"/>
                <w:szCs w:val="26"/>
              </w:rPr>
              <w:t>Bài 28: Trao đổi khí ở sinh vậtt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90BFF4C" w14:textId="17EA8298" w:rsidR="00A6165D" w:rsidRPr="001350EA" w:rsidRDefault="00A6165D" w:rsidP="00112270">
            <w:pPr>
              <w:jc w:val="center"/>
              <w:rPr>
                <w:color w:val="auto"/>
                <w:sz w:val="26"/>
                <w:szCs w:val="26"/>
              </w:rPr>
            </w:pPr>
            <w:r>
              <w:rPr>
                <w:color w:val="auto"/>
                <w:sz w:val="26"/>
                <w:szCs w:val="26"/>
              </w:rPr>
              <w:t>40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B6027DF" w14:textId="77777777" w:rsidR="00A6165D" w:rsidRPr="001350EA" w:rsidRDefault="00A6165D" w:rsidP="00112270">
            <w:pPr>
              <w:tabs>
                <w:tab w:val="left" w:pos="337"/>
              </w:tabs>
              <w:jc w:val="both"/>
              <w:rPr>
                <w:color w:val="auto"/>
                <w:sz w:val="26"/>
                <w:szCs w:val="26"/>
              </w:rPr>
            </w:pPr>
            <w:r w:rsidRPr="001350EA">
              <w:rPr>
                <w:color w:val="auto"/>
                <w:sz w:val="26"/>
                <w:szCs w:val="26"/>
              </w:rPr>
              <w:t>– Nêu được khái niệm trao đổi khí ở sinh vật.</w:t>
            </w:r>
          </w:p>
          <w:p w14:paraId="72E6685B" w14:textId="77777777" w:rsidR="00A6165D" w:rsidRPr="001350EA" w:rsidRDefault="00A6165D" w:rsidP="00112270">
            <w:pPr>
              <w:tabs>
                <w:tab w:val="left" w:pos="337"/>
              </w:tabs>
              <w:jc w:val="both"/>
              <w:rPr>
                <w:color w:val="auto"/>
                <w:sz w:val="26"/>
                <w:szCs w:val="26"/>
              </w:rPr>
            </w:pPr>
            <w:r w:rsidRPr="001350EA">
              <w:rPr>
                <w:color w:val="auto"/>
                <w:sz w:val="26"/>
                <w:szCs w:val="26"/>
              </w:rPr>
              <w:t>– Sử dụng hình ảnh để mô tả được quá trình trao đổi khí qua khí khổng của lá.</w:t>
            </w:r>
          </w:p>
          <w:p w14:paraId="0C3E5CCE" w14:textId="77777777" w:rsidR="00A6165D" w:rsidRPr="001350EA" w:rsidRDefault="00A6165D" w:rsidP="00112270">
            <w:pPr>
              <w:tabs>
                <w:tab w:val="left" w:pos="337"/>
              </w:tabs>
              <w:jc w:val="both"/>
              <w:rPr>
                <w:color w:val="auto"/>
                <w:sz w:val="26"/>
                <w:szCs w:val="26"/>
              </w:rPr>
            </w:pPr>
            <w:r w:rsidRPr="001350EA">
              <w:rPr>
                <w:color w:val="auto"/>
                <w:sz w:val="26"/>
                <w:szCs w:val="26"/>
              </w:rPr>
              <w:t xml:space="preserve">– Dựa vào hình vẽ mô tả được cấu tạo khí khổng, nêu được chức năng của khí khổng. </w:t>
            </w:r>
          </w:p>
          <w:p w14:paraId="4F7AF41F" w14:textId="77777777" w:rsidR="00A6165D" w:rsidRPr="001350EA" w:rsidRDefault="00A6165D" w:rsidP="00112270">
            <w:pPr>
              <w:tabs>
                <w:tab w:val="left" w:pos="337"/>
              </w:tabs>
              <w:jc w:val="both"/>
              <w:rPr>
                <w:color w:val="auto"/>
                <w:sz w:val="26"/>
                <w:szCs w:val="26"/>
              </w:rPr>
            </w:pPr>
            <w:r w:rsidRPr="001350EA">
              <w:rPr>
                <w:color w:val="auto"/>
                <w:sz w:val="26"/>
                <w:szCs w:val="26"/>
              </w:rPr>
              <w:t>– Dựa vào sơ đồ khái quát mô tả được con đường đi của khí qua các cơ quan của hệ hô hấp ở động vật (ví dụ ở người).</w:t>
            </w:r>
          </w:p>
          <w:p w14:paraId="41711F11" w14:textId="3AF42653" w:rsidR="00A6165D" w:rsidRPr="001350EA" w:rsidRDefault="00A6165D" w:rsidP="00112270">
            <w:pPr>
              <w:tabs>
                <w:tab w:val="left" w:pos="337"/>
              </w:tabs>
              <w:jc w:val="both"/>
              <w:rPr>
                <w:color w:val="auto"/>
                <w:sz w:val="26"/>
                <w:szCs w:val="26"/>
              </w:rPr>
            </w:pPr>
            <w:r w:rsidRPr="001350EA">
              <w:rPr>
                <w:color w:val="auto"/>
                <w:sz w:val="26"/>
                <w:szCs w:val="26"/>
              </w:rPr>
              <w:t>– Vận dụng được những kiến thức về trao đổi khí ở thực vật, động vật và người trong trồng trọt, bảo vệ cơ thể và môi trường sống để có hệ hô hấp khỏe mạnh.</w:t>
            </w:r>
          </w:p>
        </w:tc>
      </w:tr>
      <w:tr w:rsidR="001350EA" w:rsidRPr="001350EA" w14:paraId="003AD6A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75DB907" w14:textId="58351388" w:rsidR="00CA6B59" w:rsidRPr="001350EA" w:rsidRDefault="00CA6B59" w:rsidP="00112270">
            <w:pPr>
              <w:jc w:val="center"/>
              <w:rPr>
                <w:b/>
                <w:color w:val="auto"/>
                <w:sz w:val="26"/>
                <w:szCs w:val="26"/>
              </w:rPr>
            </w:pPr>
            <w:r w:rsidRPr="001350EA">
              <w:rPr>
                <w:b/>
                <w:color w:val="auto"/>
                <w:sz w:val="26"/>
                <w:szCs w:val="26"/>
              </w:rPr>
              <w:t>Tuần 11</w:t>
            </w:r>
          </w:p>
        </w:tc>
        <w:tc>
          <w:tcPr>
            <w:tcW w:w="347" w:type="pct"/>
            <w:tcBorders>
              <w:top w:val="single" w:sz="4" w:space="0" w:color="auto"/>
              <w:left w:val="single" w:sz="4" w:space="0" w:color="auto"/>
              <w:bottom w:val="single" w:sz="4" w:space="0" w:color="auto"/>
              <w:right w:val="single" w:sz="4" w:space="0" w:color="auto"/>
            </w:tcBorders>
            <w:vAlign w:val="center"/>
          </w:tcPr>
          <w:p w14:paraId="6CF73419" w14:textId="175287FA" w:rsidR="00CA6B59" w:rsidRPr="001350EA" w:rsidRDefault="00CA6B59" w:rsidP="00112270">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5BF2AD6" w14:textId="5E8F772F" w:rsidR="00CA6B59" w:rsidRPr="001350EA" w:rsidRDefault="00CA6B59" w:rsidP="00112270">
            <w:pPr>
              <w:jc w:val="center"/>
              <w:rPr>
                <w:color w:val="auto"/>
                <w:sz w:val="26"/>
                <w:szCs w:val="26"/>
              </w:rPr>
            </w:pPr>
            <w:r w:rsidRPr="001350EA">
              <w:rPr>
                <w:rFonts w:eastAsia="Times New Roman"/>
                <w:color w:val="auto"/>
                <w:sz w:val="26"/>
                <w:szCs w:val="26"/>
              </w:rPr>
              <w:t>Bài 3: Nguyên tố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7B2FF5" w14:textId="1478E022" w:rsidR="00CA6B59" w:rsidRPr="001350EA" w:rsidRDefault="001350EA" w:rsidP="00112270">
            <w:pPr>
              <w:jc w:val="center"/>
              <w:rPr>
                <w:color w:val="auto"/>
                <w:sz w:val="26"/>
                <w:szCs w:val="26"/>
              </w:rPr>
            </w:pPr>
            <w:r>
              <w:rPr>
                <w:color w:val="auto"/>
                <w:sz w:val="26"/>
                <w:szCs w:val="26"/>
              </w:rPr>
              <w:t>41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0FADD7D9" w14:textId="77777777" w:rsidR="00CA6B59" w:rsidRPr="001350EA" w:rsidRDefault="00CA6B59" w:rsidP="00112270">
            <w:pPr>
              <w:tabs>
                <w:tab w:val="left" w:pos="542"/>
              </w:tabs>
              <w:jc w:val="both"/>
              <w:rPr>
                <w:color w:val="auto"/>
                <w:sz w:val="26"/>
                <w:szCs w:val="26"/>
              </w:rPr>
            </w:pPr>
            <w:r w:rsidRPr="001350EA">
              <w:rPr>
                <w:color w:val="auto"/>
                <w:sz w:val="26"/>
                <w:szCs w:val="26"/>
              </w:rPr>
              <w:t xml:space="preserve">– Phát biểu được khái niệm về nguyên tố hoá học và kí hiệu nguyên tố hoá học. </w:t>
            </w:r>
          </w:p>
          <w:p w14:paraId="3E593B0A" w14:textId="1B3E53FC" w:rsidR="00CA6B59" w:rsidRPr="001350EA" w:rsidRDefault="00CA6B59" w:rsidP="00112270">
            <w:pPr>
              <w:tabs>
                <w:tab w:val="left" w:pos="337"/>
              </w:tabs>
              <w:jc w:val="both"/>
              <w:rPr>
                <w:color w:val="auto"/>
                <w:sz w:val="26"/>
                <w:szCs w:val="26"/>
              </w:rPr>
            </w:pPr>
            <w:r w:rsidRPr="001350EA">
              <w:rPr>
                <w:color w:val="auto"/>
                <w:sz w:val="26"/>
                <w:szCs w:val="26"/>
              </w:rPr>
              <w:t>– Viết được công thức hoá học và đọc được tên của 20 nguyên tố đầu tiên.</w:t>
            </w:r>
          </w:p>
        </w:tc>
      </w:tr>
      <w:tr w:rsidR="001350EA" w:rsidRPr="001350EA" w14:paraId="5EDDF02F" w14:textId="77777777" w:rsidTr="00F007E5">
        <w:trPr>
          <w:trHeight w:val="340"/>
        </w:trPr>
        <w:tc>
          <w:tcPr>
            <w:tcW w:w="316" w:type="pct"/>
            <w:vMerge/>
            <w:tcBorders>
              <w:left w:val="single" w:sz="4" w:space="0" w:color="auto"/>
              <w:right w:val="single" w:sz="4" w:space="0" w:color="auto"/>
            </w:tcBorders>
            <w:vAlign w:val="center"/>
          </w:tcPr>
          <w:p w14:paraId="208B6F5F" w14:textId="77777777" w:rsidR="00CA6B59" w:rsidRPr="001350EA" w:rsidRDefault="00CA6B59" w:rsidP="00112270">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7875EC1" w14:textId="54373CA3" w:rsidR="00CA6B59" w:rsidRPr="001350EA" w:rsidRDefault="00CA6B59" w:rsidP="00112270">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1D4E82E3" w14:textId="40DC3BC9" w:rsidR="00CA6B59" w:rsidRPr="001350EA" w:rsidRDefault="00CA6B59" w:rsidP="00112270">
            <w:pPr>
              <w:jc w:val="center"/>
              <w:rPr>
                <w:color w:val="auto"/>
                <w:sz w:val="26"/>
                <w:szCs w:val="26"/>
              </w:rPr>
            </w:pPr>
            <w:r w:rsidRPr="001350EA">
              <w:rPr>
                <w:bCs/>
                <w:color w:val="auto"/>
                <w:sz w:val="26"/>
                <w:szCs w:val="26"/>
              </w:rPr>
              <w:t>Bài 11: Thảo luận về ảnh hưởng của tốc độ trong an toàn giao thông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B03F2AD" w14:textId="672C5C87" w:rsidR="00CA6B59" w:rsidRPr="001350EA" w:rsidRDefault="001350EA" w:rsidP="00112270">
            <w:pPr>
              <w:jc w:val="center"/>
              <w:rPr>
                <w:color w:val="auto"/>
                <w:sz w:val="26"/>
                <w:szCs w:val="26"/>
              </w:rPr>
            </w:pPr>
            <w:r>
              <w:rPr>
                <w:color w:val="auto"/>
                <w:sz w:val="26"/>
                <w:szCs w:val="26"/>
              </w:rPr>
              <w:t>42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9A90B55" w14:textId="77777777" w:rsidR="00CA6B59" w:rsidRPr="001350EA" w:rsidRDefault="00CA6B59" w:rsidP="00112270">
            <w:pPr>
              <w:tabs>
                <w:tab w:val="left" w:pos="337"/>
              </w:tabs>
              <w:jc w:val="both"/>
              <w:rPr>
                <w:color w:val="auto"/>
                <w:sz w:val="26"/>
                <w:szCs w:val="26"/>
              </w:rPr>
            </w:pPr>
            <w:r w:rsidRPr="001350EA">
              <w:rPr>
                <w:color w:val="auto"/>
                <w:sz w:val="26"/>
                <w:szCs w:val="26"/>
              </w:rPr>
              <w:t>– Dựa vào tranh ảnh (hoặc học liệu điện tử) thảo luận để nêu được ảnh hưởng của tốc độ trong an toàn giao thông.</w:t>
            </w:r>
          </w:p>
          <w:p w14:paraId="05248AEF" w14:textId="77777777" w:rsidR="00CA6B59" w:rsidRPr="001350EA" w:rsidRDefault="00CA6B59" w:rsidP="00112270">
            <w:pPr>
              <w:tabs>
                <w:tab w:val="left" w:pos="337"/>
              </w:tabs>
              <w:jc w:val="both"/>
              <w:rPr>
                <w:color w:val="auto"/>
                <w:sz w:val="26"/>
                <w:szCs w:val="26"/>
              </w:rPr>
            </w:pPr>
            <w:r w:rsidRPr="001350EA">
              <w:rPr>
                <w:color w:val="auto"/>
                <w:sz w:val="26"/>
                <w:szCs w:val="26"/>
              </w:rPr>
              <w:t>- Bước đầu biết cách sưu tầm tài liệu để tham gia thảo luận về một nội dung thực tế có liên quan đến những kiến thúc đã học.</w:t>
            </w:r>
          </w:p>
          <w:p w14:paraId="65F29823" w14:textId="77777777" w:rsidR="00CA6B59" w:rsidRPr="001350EA" w:rsidRDefault="00CA6B59" w:rsidP="00112270">
            <w:pPr>
              <w:tabs>
                <w:tab w:val="left" w:pos="337"/>
              </w:tabs>
              <w:jc w:val="both"/>
              <w:rPr>
                <w:color w:val="auto"/>
                <w:sz w:val="26"/>
                <w:szCs w:val="26"/>
              </w:rPr>
            </w:pPr>
            <w:r w:rsidRPr="001350EA">
              <w:rPr>
                <w:color w:val="auto"/>
                <w:sz w:val="26"/>
                <w:szCs w:val="26"/>
              </w:rPr>
              <w:t>- Thấy được ý nghĩa của tốc độ trong an toàn giao thông.</w:t>
            </w:r>
          </w:p>
          <w:p w14:paraId="628D3959" w14:textId="26C36217" w:rsidR="00CA6B59" w:rsidRPr="001350EA" w:rsidRDefault="00CA6B59" w:rsidP="00112270">
            <w:pPr>
              <w:tabs>
                <w:tab w:val="left" w:pos="337"/>
              </w:tabs>
              <w:jc w:val="both"/>
              <w:rPr>
                <w:color w:val="auto"/>
                <w:sz w:val="26"/>
                <w:szCs w:val="26"/>
              </w:rPr>
            </w:pPr>
            <w:r w:rsidRPr="001350EA">
              <w:rPr>
                <w:color w:val="auto"/>
                <w:sz w:val="26"/>
                <w:szCs w:val="26"/>
              </w:rPr>
              <w:lastRenderedPageBreak/>
              <w:t>- 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1350EA" w:rsidRPr="001350EA" w14:paraId="2424A89C" w14:textId="77777777" w:rsidTr="00F007E5">
        <w:trPr>
          <w:trHeight w:val="340"/>
        </w:trPr>
        <w:tc>
          <w:tcPr>
            <w:tcW w:w="316" w:type="pct"/>
            <w:vMerge/>
            <w:tcBorders>
              <w:left w:val="single" w:sz="4" w:space="0" w:color="auto"/>
              <w:right w:val="single" w:sz="4" w:space="0" w:color="auto"/>
            </w:tcBorders>
            <w:vAlign w:val="center"/>
          </w:tcPr>
          <w:p w14:paraId="443E85EF"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8B76169" w14:textId="2D653D7E"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0B51EF0" w14:textId="5BEE7592" w:rsidR="00CA6B59" w:rsidRPr="001350EA" w:rsidRDefault="00CA6B59" w:rsidP="00A24E17">
            <w:pPr>
              <w:jc w:val="center"/>
              <w:rPr>
                <w:color w:val="auto"/>
                <w:sz w:val="26"/>
                <w:szCs w:val="26"/>
              </w:rPr>
            </w:pPr>
            <w:r w:rsidRPr="001350EA">
              <w:rPr>
                <w:rFonts w:eastAsia="Calibri"/>
                <w:color w:val="auto"/>
                <w:sz w:val="26"/>
                <w:szCs w:val="26"/>
              </w:rPr>
              <w:t>Bài 29: Vai trò của nước và chất dinh dưỡng đối với sinh vât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BF0C81" w14:textId="34474174" w:rsidR="00CA6B59" w:rsidRPr="001350EA" w:rsidRDefault="001350EA" w:rsidP="00A24E17">
            <w:pPr>
              <w:jc w:val="center"/>
              <w:rPr>
                <w:color w:val="auto"/>
                <w:sz w:val="26"/>
                <w:szCs w:val="26"/>
              </w:rPr>
            </w:pPr>
            <w:r>
              <w:rPr>
                <w:color w:val="auto"/>
                <w:sz w:val="26"/>
                <w:szCs w:val="26"/>
              </w:rPr>
              <w:t>43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247FF7F"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của nước và các chất dinh dưỡng đối với cơ thể sinh vật. </w:t>
            </w:r>
          </w:p>
          <w:p w14:paraId="204F7ABF" w14:textId="3F2182BA"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(hoặc mô hình) nêu được thành phần hoá học và cấu trúc, tính chất của nước. </w:t>
            </w:r>
          </w:p>
        </w:tc>
      </w:tr>
      <w:tr w:rsidR="001350EA" w:rsidRPr="001350EA" w14:paraId="1616DCD5" w14:textId="77777777" w:rsidTr="00F007E5">
        <w:trPr>
          <w:trHeight w:val="989"/>
        </w:trPr>
        <w:tc>
          <w:tcPr>
            <w:tcW w:w="316" w:type="pct"/>
            <w:vMerge/>
            <w:tcBorders>
              <w:left w:val="single" w:sz="4" w:space="0" w:color="auto"/>
              <w:bottom w:val="single" w:sz="4" w:space="0" w:color="auto"/>
              <w:right w:val="single" w:sz="4" w:space="0" w:color="auto"/>
            </w:tcBorders>
            <w:vAlign w:val="center"/>
          </w:tcPr>
          <w:p w14:paraId="2D491B14"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712FC5C" w14:textId="0622A3E2"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391A90D" w14:textId="66213CED" w:rsidR="00CA6B59" w:rsidRPr="001350EA" w:rsidRDefault="00CA6B59" w:rsidP="00A24E17">
            <w:pPr>
              <w:jc w:val="center"/>
              <w:rPr>
                <w:color w:val="auto"/>
                <w:sz w:val="26"/>
                <w:szCs w:val="26"/>
              </w:rPr>
            </w:pPr>
            <w:r w:rsidRPr="001350EA">
              <w:rPr>
                <w:rFonts w:eastAsia="Calibri"/>
                <w:color w:val="auto"/>
                <w:sz w:val="26"/>
                <w:szCs w:val="26"/>
              </w:rPr>
              <w:t>Bài 29: Vai trò của nước và chất dinh dưỡng đối với sinh vât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1FDF12D" w14:textId="0B3E23FE" w:rsidR="00CA6B59" w:rsidRPr="001350EA" w:rsidRDefault="00A6165D" w:rsidP="00A24E17">
            <w:pPr>
              <w:jc w:val="center"/>
              <w:rPr>
                <w:color w:val="auto"/>
                <w:sz w:val="26"/>
                <w:szCs w:val="26"/>
              </w:rPr>
            </w:pPr>
            <w:r>
              <w:rPr>
                <w:color w:val="auto"/>
                <w:sz w:val="26"/>
                <w:szCs w:val="26"/>
              </w:rPr>
              <w:t>44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CFBD142"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của nước và các chất dinh dưỡng đối với cơ thể sinh vật. </w:t>
            </w:r>
          </w:p>
          <w:p w14:paraId="661A32AC" w14:textId="7397A006"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(hoặc mô hình) nêu được thành phần hoá học và cấu trúc, tính chất của nước. </w:t>
            </w:r>
          </w:p>
        </w:tc>
      </w:tr>
      <w:tr w:rsidR="001350EA" w:rsidRPr="001350EA" w14:paraId="15875FB1"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3A364E7" w14:textId="073B235F" w:rsidR="00CA6B59" w:rsidRPr="001350EA" w:rsidRDefault="00CA6B59" w:rsidP="00A24E17">
            <w:pPr>
              <w:jc w:val="center"/>
              <w:rPr>
                <w:b/>
                <w:color w:val="auto"/>
                <w:sz w:val="26"/>
                <w:szCs w:val="26"/>
              </w:rPr>
            </w:pPr>
            <w:r w:rsidRPr="001350EA">
              <w:rPr>
                <w:b/>
                <w:color w:val="auto"/>
                <w:sz w:val="26"/>
                <w:szCs w:val="26"/>
              </w:rPr>
              <w:t>Tuần 12</w:t>
            </w:r>
          </w:p>
        </w:tc>
        <w:tc>
          <w:tcPr>
            <w:tcW w:w="347" w:type="pct"/>
            <w:tcBorders>
              <w:top w:val="single" w:sz="4" w:space="0" w:color="auto"/>
              <w:left w:val="single" w:sz="4" w:space="0" w:color="auto"/>
              <w:bottom w:val="single" w:sz="4" w:space="0" w:color="auto"/>
              <w:right w:val="single" w:sz="4" w:space="0" w:color="auto"/>
            </w:tcBorders>
            <w:vAlign w:val="center"/>
          </w:tcPr>
          <w:p w14:paraId="4088FDD5" w14:textId="056ED043" w:rsidR="00CA6B59" w:rsidRPr="001350EA" w:rsidRDefault="00CA6B59" w:rsidP="00A24E17">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D667015" w14:textId="242B369A" w:rsidR="00CA6B59" w:rsidRPr="001350EA" w:rsidRDefault="00CA6B59" w:rsidP="00A24E17">
            <w:pPr>
              <w:jc w:val="center"/>
              <w:rPr>
                <w:color w:val="auto"/>
                <w:sz w:val="26"/>
                <w:szCs w:val="26"/>
              </w:rPr>
            </w:pPr>
            <w:r w:rsidRPr="001350EA">
              <w:rPr>
                <w:rFonts w:eastAsia="Times New Roman"/>
                <w:color w:val="auto"/>
                <w:sz w:val="26"/>
                <w:szCs w:val="26"/>
              </w:rPr>
              <w:t>Bài 3: Nguyên tố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85FB6FD" w14:textId="32C4120E" w:rsidR="00CA6B59" w:rsidRPr="001350EA" w:rsidRDefault="00A6165D" w:rsidP="00A24E17">
            <w:pPr>
              <w:jc w:val="center"/>
              <w:rPr>
                <w:color w:val="auto"/>
                <w:sz w:val="26"/>
                <w:szCs w:val="26"/>
              </w:rPr>
            </w:pPr>
            <w:r>
              <w:rPr>
                <w:color w:val="auto"/>
                <w:sz w:val="26"/>
                <w:szCs w:val="26"/>
              </w:rPr>
              <w:t>45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587734D" w14:textId="77777777" w:rsidR="00CA6B59" w:rsidRPr="001350EA" w:rsidRDefault="00CA6B59" w:rsidP="00A24E17">
            <w:pPr>
              <w:tabs>
                <w:tab w:val="left" w:pos="542"/>
              </w:tabs>
              <w:jc w:val="both"/>
              <w:rPr>
                <w:color w:val="auto"/>
                <w:sz w:val="26"/>
                <w:szCs w:val="26"/>
              </w:rPr>
            </w:pPr>
            <w:r w:rsidRPr="001350EA">
              <w:rPr>
                <w:color w:val="auto"/>
                <w:sz w:val="26"/>
                <w:szCs w:val="26"/>
              </w:rPr>
              <w:t xml:space="preserve">– Phát biểu được khái niệm về nguyên tố hoá học và kí hiệu nguyên tố hoá học. </w:t>
            </w:r>
          </w:p>
          <w:p w14:paraId="2AFBB624" w14:textId="085F1C5B" w:rsidR="00CA6B59" w:rsidRPr="001350EA" w:rsidRDefault="00CA6B59" w:rsidP="00A24E17">
            <w:pPr>
              <w:tabs>
                <w:tab w:val="left" w:pos="337"/>
              </w:tabs>
              <w:jc w:val="both"/>
              <w:rPr>
                <w:color w:val="auto"/>
                <w:sz w:val="26"/>
                <w:szCs w:val="26"/>
              </w:rPr>
            </w:pPr>
            <w:r w:rsidRPr="001350EA">
              <w:rPr>
                <w:color w:val="auto"/>
                <w:sz w:val="26"/>
                <w:szCs w:val="26"/>
              </w:rPr>
              <w:t>– Viết được công thức hoá học và đọc được tên của 20 nguyên tố đầu tiên.</w:t>
            </w:r>
          </w:p>
        </w:tc>
      </w:tr>
      <w:tr w:rsidR="001350EA" w:rsidRPr="001350EA" w14:paraId="7514AFB5" w14:textId="77777777" w:rsidTr="00F007E5">
        <w:trPr>
          <w:trHeight w:val="340"/>
        </w:trPr>
        <w:tc>
          <w:tcPr>
            <w:tcW w:w="316" w:type="pct"/>
            <w:vMerge/>
            <w:tcBorders>
              <w:left w:val="single" w:sz="4" w:space="0" w:color="auto"/>
              <w:right w:val="single" w:sz="4" w:space="0" w:color="auto"/>
            </w:tcBorders>
            <w:vAlign w:val="center"/>
          </w:tcPr>
          <w:p w14:paraId="15767B02"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D0C9CCC" w14:textId="35A5AD30" w:rsidR="00CA6B59" w:rsidRPr="001350EA" w:rsidRDefault="00CA6B59" w:rsidP="00A24E17">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6CF35CA" w14:textId="28DA7801" w:rsidR="00CA6B59" w:rsidRPr="001350EA" w:rsidRDefault="00CA6B59" w:rsidP="00A24E17">
            <w:pPr>
              <w:jc w:val="center"/>
              <w:rPr>
                <w:color w:val="auto"/>
                <w:sz w:val="26"/>
                <w:szCs w:val="26"/>
              </w:rPr>
            </w:pPr>
            <w:r w:rsidRPr="001350EA">
              <w:rPr>
                <w:bCs/>
                <w:color w:val="auto"/>
                <w:sz w:val="26"/>
                <w:szCs w:val="26"/>
              </w:rPr>
              <w:t>Bài 11: Thảo luận về ảnh hưởng của tốc độ trong an toàn giao thông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2AF74E" w14:textId="43FB21F1" w:rsidR="00CA6B59" w:rsidRPr="001350EA" w:rsidRDefault="00A6165D" w:rsidP="00A24E17">
            <w:pPr>
              <w:jc w:val="center"/>
              <w:rPr>
                <w:color w:val="auto"/>
                <w:sz w:val="26"/>
                <w:szCs w:val="26"/>
              </w:rPr>
            </w:pPr>
            <w:r>
              <w:rPr>
                <w:color w:val="auto"/>
                <w:sz w:val="26"/>
                <w:szCs w:val="26"/>
              </w:rPr>
              <w:t>46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B52F893" w14:textId="77777777" w:rsidR="00CA6B59" w:rsidRPr="001350EA" w:rsidRDefault="00CA6B59" w:rsidP="00A24E17">
            <w:pPr>
              <w:tabs>
                <w:tab w:val="left" w:pos="337"/>
              </w:tabs>
              <w:jc w:val="both"/>
              <w:rPr>
                <w:color w:val="auto"/>
                <w:sz w:val="26"/>
                <w:szCs w:val="26"/>
              </w:rPr>
            </w:pPr>
            <w:r w:rsidRPr="001350EA">
              <w:rPr>
                <w:color w:val="auto"/>
                <w:sz w:val="26"/>
                <w:szCs w:val="26"/>
              </w:rPr>
              <w:t>– Dựa vào tranh ảnh (hoặc học liệu điện tử) thảo luận để nêu được ảnh hưởng của tốc độ trong an toàn giao thông.</w:t>
            </w:r>
          </w:p>
          <w:p w14:paraId="2916EA42" w14:textId="77777777" w:rsidR="00CA6B59" w:rsidRPr="001350EA" w:rsidRDefault="00CA6B59" w:rsidP="00A24E17">
            <w:pPr>
              <w:tabs>
                <w:tab w:val="left" w:pos="337"/>
              </w:tabs>
              <w:jc w:val="both"/>
              <w:rPr>
                <w:color w:val="auto"/>
                <w:sz w:val="26"/>
                <w:szCs w:val="26"/>
              </w:rPr>
            </w:pPr>
            <w:r w:rsidRPr="001350EA">
              <w:rPr>
                <w:color w:val="auto"/>
                <w:sz w:val="26"/>
                <w:szCs w:val="26"/>
              </w:rPr>
              <w:t>- Bước đầu biết cách sưu tầm tài liệu để tham gia thảo luận về một nội dung thực tế có liên quan đến những kiến thúc đã học.</w:t>
            </w:r>
          </w:p>
          <w:p w14:paraId="6F25AB0F" w14:textId="77777777" w:rsidR="00CA6B59" w:rsidRPr="001350EA" w:rsidRDefault="00CA6B59" w:rsidP="00A24E17">
            <w:pPr>
              <w:tabs>
                <w:tab w:val="left" w:pos="337"/>
              </w:tabs>
              <w:jc w:val="both"/>
              <w:rPr>
                <w:color w:val="auto"/>
                <w:sz w:val="26"/>
                <w:szCs w:val="26"/>
              </w:rPr>
            </w:pPr>
            <w:r w:rsidRPr="001350EA">
              <w:rPr>
                <w:color w:val="auto"/>
                <w:sz w:val="26"/>
                <w:szCs w:val="26"/>
              </w:rPr>
              <w:t>- Thấy được ý nghĩa của tốc độ trong an toàn giao thông.</w:t>
            </w:r>
          </w:p>
          <w:p w14:paraId="185E4F4B" w14:textId="13204A6D" w:rsidR="00CA6B59" w:rsidRPr="001350EA" w:rsidRDefault="00CA6B59" w:rsidP="00A24E17">
            <w:pPr>
              <w:tabs>
                <w:tab w:val="left" w:pos="337"/>
              </w:tabs>
              <w:jc w:val="both"/>
              <w:rPr>
                <w:color w:val="auto"/>
                <w:sz w:val="26"/>
                <w:szCs w:val="26"/>
              </w:rPr>
            </w:pPr>
            <w:r w:rsidRPr="001350EA">
              <w:rPr>
                <w:color w:val="auto"/>
                <w:sz w:val="26"/>
                <w:szCs w:val="26"/>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1350EA" w:rsidRPr="001350EA" w14:paraId="0D3875B5" w14:textId="77777777" w:rsidTr="00F007E5">
        <w:trPr>
          <w:trHeight w:val="340"/>
        </w:trPr>
        <w:tc>
          <w:tcPr>
            <w:tcW w:w="316" w:type="pct"/>
            <w:vMerge/>
            <w:tcBorders>
              <w:left w:val="single" w:sz="4" w:space="0" w:color="auto"/>
              <w:right w:val="single" w:sz="4" w:space="0" w:color="auto"/>
            </w:tcBorders>
            <w:vAlign w:val="center"/>
          </w:tcPr>
          <w:p w14:paraId="7660BB84"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53B1B4A" w14:textId="4A084ADD"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FD4A93C" w14:textId="603A91D5" w:rsidR="00CA6B59" w:rsidRPr="001350EA" w:rsidRDefault="00CA6B59" w:rsidP="00A24E17">
            <w:pPr>
              <w:jc w:val="center"/>
              <w:rPr>
                <w:color w:val="auto"/>
                <w:sz w:val="26"/>
                <w:szCs w:val="26"/>
              </w:rPr>
            </w:pPr>
            <w:r w:rsidRPr="001350EA">
              <w:rPr>
                <w:rFonts w:eastAsia="Calibri"/>
                <w:color w:val="auto"/>
                <w:sz w:val="26"/>
                <w:szCs w:val="26"/>
              </w:rPr>
              <w:t>Bài 29: Vai trò của nước và chất dinh dưỡng đối với sinh vât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C32178" w14:textId="01F10AEC" w:rsidR="00CA6B59" w:rsidRPr="001350EA" w:rsidRDefault="00A6165D" w:rsidP="00A24E17">
            <w:pPr>
              <w:jc w:val="center"/>
              <w:rPr>
                <w:color w:val="auto"/>
                <w:sz w:val="26"/>
                <w:szCs w:val="26"/>
              </w:rPr>
            </w:pPr>
            <w:r>
              <w:rPr>
                <w:color w:val="auto"/>
                <w:sz w:val="26"/>
                <w:szCs w:val="26"/>
              </w:rPr>
              <w:t>47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A57925F"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của nước và các chất dinh dưỡng đối với cơ thể sinh vật. </w:t>
            </w:r>
          </w:p>
          <w:p w14:paraId="5AE7E491" w14:textId="4C971F27"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(hoặc mô hình) nêu được thành phần hoá học và cấu trúc, tính chất của nước. </w:t>
            </w:r>
          </w:p>
        </w:tc>
      </w:tr>
      <w:tr w:rsidR="001350EA" w:rsidRPr="001350EA" w14:paraId="41B91276"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0E1B6FE" w14:textId="77777777" w:rsidR="00CA6B59" w:rsidRPr="001350EA" w:rsidRDefault="00CA6B59" w:rsidP="00A24E17">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C8050CE" w14:textId="74060A63" w:rsidR="00CA6B59" w:rsidRPr="001350EA" w:rsidRDefault="00CA6B59" w:rsidP="00A24E17">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C0002CD" w14:textId="41F97F8E" w:rsidR="00CA6B59" w:rsidRPr="001350EA" w:rsidRDefault="00CA6B59" w:rsidP="00A24E17">
            <w:pPr>
              <w:jc w:val="center"/>
              <w:rPr>
                <w:color w:val="auto"/>
                <w:sz w:val="26"/>
                <w:szCs w:val="26"/>
              </w:rPr>
            </w:pPr>
            <w:r w:rsidRPr="001350EA">
              <w:rPr>
                <w:rFonts w:eastAsia="Calibri"/>
                <w:color w:val="auto"/>
                <w:sz w:val="26"/>
                <w:szCs w:val="26"/>
              </w:rPr>
              <w:t>Bài 30: Trao đổi nước và chất dinh dưỡng ở thực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681BC39" w14:textId="59045A38" w:rsidR="00CA6B59" w:rsidRPr="001350EA" w:rsidRDefault="00A6165D" w:rsidP="00A24E17">
            <w:pPr>
              <w:jc w:val="center"/>
              <w:rPr>
                <w:color w:val="auto"/>
                <w:sz w:val="26"/>
                <w:szCs w:val="26"/>
              </w:rPr>
            </w:pPr>
            <w:r>
              <w:rPr>
                <w:color w:val="auto"/>
                <w:sz w:val="26"/>
                <w:szCs w:val="26"/>
              </w:rPr>
              <w:t>48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7EA50DB"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432C970F"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20ABE874"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Dựa vào sơ đồ, hình ảnh, phân biệt được sự vận chuyển các chất trong mạch gỗ từ rễ lên lá cây (dòng đi lên) và từ lá xuống các cơ quan trong mạch rây (dòng đi xuống); </w:t>
            </w:r>
          </w:p>
          <w:p w14:paraId="7E0160FC" w14:textId="77777777" w:rsidR="00CA6B59" w:rsidRPr="001350EA" w:rsidRDefault="00CA6B59" w:rsidP="00A24E17">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15F2A241" w14:textId="77777777" w:rsidR="00CA6B59" w:rsidRPr="001350EA" w:rsidRDefault="00CA6B59" w:rsidP="00A24E17">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3A1E914D" w14:textId="18475116" w:rsidR="00CA6B59" w:rsidRPr="001350EA" w:rsidRDefault="00CA6B59" w:rsidP="00A24E17">
            <w:pPr>
              <w:tabs>
                <w:tab w:val="left" w:pos="337"/>
              </w:tabs>
              <w:jc w:val="both"/>
              <w:rPr>
                <w:color w:val="auto"/>
                <w:sz w:val="26"/>
                <w:szCs w:val="26"/>
              </w:rPr>
            </w:pPr>
            <w:r w:rsidRPr="001350EA">
              <w:rPr>
                <w:color w:val="auto"/>
                <w:sz w:val="26"/>
                <w:szCs w:val="26"/>
              </w:rPr>
              <w:lastRenderedPageBreak/>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217E6650"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6E5749B" w14:textId="02C8BA9F" w:rsidR="00CA6B59" w:rsidRPr="001350EA" w:rsidRDefault="00CA6B59" w:rsidP="00A24E17">
            <w:pPr>
              <w:jc w:val="center"/>
              <w:rPr>
                <w:b/>
                <w:color w:val="auto"/>
                <w:sz w:val="26"/>
                <w:szCs w:val="26"/>
              </w:rPr>
            </w:pPr>
            <w:r w:rsidRPr="001350EA">
              <w:rPr>
                <w:b/>
                <w:color w:val="auto"/>
                <w:sz w:val="26"/>
                <w:szCs w:val="26"/>
              </w:rPr>
              <w:lastRenderedPageBreak/>
              <w:t>Tuần 13</w:t>
            </w:r>
          </w:p>
        </w:tc>
        <w:tc>
          <w:tcPr>
            <w:tcW w:w="347" w:type="pct"/>
            <w:tcBorders>
              <w:top w:val="single" w:sz="4" w:space="0" w:color="auto"/>
              <w:left w:val="single" w:sz="4" w:space="0" w:color="auto"/>
              <w:bottom w:val="single" w:sz="4" w:space="0" w:color="auto"/>
              <w:right w:val="single" w:sz="4" w:space="0" w:color="auto"/>
            </w:tcBorders>
            <w:vAlign w:val="center"/>
          </w:tcPr>
          <w:p w14:paraId="5FD1792A" w14:textId="0927C2F6" w:rsidR="00CA6B59" w:rsidRPr="001350EA" w:rsidRDefault="00CA6B59" w:rsidP="00A24E17">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8A4FDD1" w14:textId="1B9F4900" w:rsidR="00CA6B59" w:rsidRPr="001350EA" w:rsidRDefault="00CA6B59" w:rsidP="00A24E17">
            <w:pPr>
              <w:jc w:val="center"/>
              <w:rPr>
                <w:color w:val="auto"/>
                <w:sz w:val="26"/>
                <w:szCs w:val="26"/>
              </w:rPr>
            </w:pPr>
            <w:r w:rsidRPr="001350EA">
              <w:rPr>
                <w:rFonts w:eastAsia="Times New Roman"/>
                <w:color w:val="auto"/>
                <w:sz w:val="26"/>
                <w:szCs w:val="26"/>
              </w:rPr>
              <w:t>Bài 3: Nguyên tố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60E695E" w14:textId="0136AB03" w:rsidR="00CA6B59" w:rsidRPr="001350EA" w:rsidRDefault="00A6165D" w:rsidP="00A24E17">
            <w:pPr>
              <w:jc w:val="center"/>
              <w:rPr>
                <w:color w:val="auto"/>
                <w:sz w:val="26"/>
                <w:szCs w:val="26"/>
              </w:rPr>
            </w:pPr>
            <w:r>
              <w:rPr>
                <w:color w:val="auto"/>
                <w:sz w:val="26"/>
                <w:szCs w:val="26"/>
              </w:rPr>
              <w:t>49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52EE6A0" w14:textId="77777777" w:rsidR="00CA6B59" w:rsidRPr="001350EA" w:rsidRDefault="00CA6B59" w:rsidP="00A24E17">
            <w:pPr>
              <w:tabs>
                <w:tab w:val="left" w:pos="542"/>
              </w:tabs>
              <w:jc w:val="both"/>
              <w:rPr>
                <w:color w:val="auto"/>
                <w:sz w:val="26"/>
                <w:szCs w:val="26"/>
              </w:rPr>
            </w:pPr>
            <w:r w:rsidRPr="001350EA">
              <w:rPr>
                <w:color w:val="auto"/>
                <w:sz w:val="26"/>
                <w:szCs w:val="26"/>
              </w:rPr>
              <w:t xml:space="preserve">– Phát biểu được khái niệm về nguyên tố hoá học và kí hiệu nguyên tố hoá học. </w:t>
            </w:r>
          </w:p>
          <w:p w14:paraId="21ED23AD" w14:textId="035258C1" w:rsidR="00CA6B59" w:rsidRPr="001350EA" w:rsidRDefault="00CA6B59" w:rsidP="00A24E17">
            <w:pPr>
              <w:tabs>
                <w:tab w:val="left" w:pos="337"/>
              </w:tabs>
              <w:jc w:val="both"/>
              <w:rPr>
                <w:color w:val="auto"/>
                <w:sz w:val="26"/>
                <w:szCs w:val="26"/>
              </w:rPr>
            </w:pPr>
            <w:r w:rsidRPr="001350EA">
              <w:rPr>
                <w:color w:val="auto"/>
                <w:sz w:val="26"/>
                <w:szCs w:val="26"/>
              </w:rPr>
              <w:t>– Viết được công thức hoá học và đọc được tên của 20 nguyên tố đầu tiên.</w:t>
            </w:r>
          </w:p>
        </w:tc>
      </w:tr>
      <w:tr w:rsidR="001350EA" w:rsidRPr="001350EA" w14:paraId="29940480" w14:textId="77777777" w:rsidTr="00F007E5">
        <w:trPr>
          <w:trHeight w:val="340"/>
        </w:trPr>
        <w:tc>
          <w:tcPr>
            <w:tcW w:w="316" w:type="pct"/>
            <w:vMerge/>
            <w:tcBorders>
              <w:left w:val="single" w:sz="4" w:space="0" w:color="auto"/>
              <w:right w:val="single" w:sz="4" w:space="0" w:color="auto"/>
            </w:tcBorders>
            <w:vAlign w:val="center"/>
          </w:tcPr>
          <w:p w14:paraId="022DB63C"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A30FF49" w14:textId="2E7D603E"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6557938" w14:textId="68EF9A08" w:rsidR="0077501C" w:rsidRPr="001350EA" w:rsidRDefault="0077501C" w:rsidP="0077501C">
            <w:pPr>
              <w:jc w:val="center"/>
              <w:rPr>
                <w:color w:val="auto"/>
                <w:sz w:val="26"/>
                <w:szCs w:val="26"/>
              </w:rPr>
            </w:pPr>
            <w:r w:rsidRPr="001350EA">
              <w:rPr>
                <w:bCs/>
                <w:color w:val="auto"/>
                <w:sz w:val="26"/>
                <w:szCs w:val="26"/>
              </w:rPr>
              <w:t xml:space="preserve">Bài 12: Sóng âm </w:t>
            </w:r>
            <w:r w:rsidRPr="001350EA">
              <w:rPr>
                <w:rFonts w:eastAsia="Calibri"/>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8797904" w14:textId="14BA3BFD" w:rsidR="0077501C" w:rsidRPr="001350EA" w:rsidRDefault="00A6165D" w:rsidP="0077501C">
            <w:pPr>
              <w:jc w:val="center"/>
              <w:rPr>
                <w:color w:val="auto"/>
                <w:sz w:val="26"/>
                <w:szCs w:val="26"/>
              </w:rPr>
            </w:pPr>
            <w:r>
              <w:rPr>
                <w:color w:val="auto"/>
                <w:sz w:val="26"/>
                <w:szCs w:val="26"/>
              </w:rPr>
              <w:t>50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60E3DD7"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Thực hiện thí nghiệm tạo sóng âm (như gảy đàn, gõ vào thanh kim loại,...) để chứng tỏ được sóng âm có thể truyền được trong chất rắn, lỏng, khí. </w:t>
            </w:r>
          </w:p>
          <w:p w14:paraId="5724606C" w14:textId="5B673C84" w:rsidR="0077501C" w:rsidRPr="001350EA" w:rsidRDefault="0077501C" w:rsidP="0077501C">
            <w:pPr>
              <w:tabs>
                <w:tab w:val="left" w:pos="337"/>
              </w:tabs>
              <w:jc w:val="both"/>
              <w:rPr>
                <w:color w:val="auto"/>
                <w:sz w:val="26"/>
                <w:szCs w:val="26"/>
              </w:rPr>
            </w:pPr>
            <w:r w:rsidRPr="001350EA">
              <w:rPr>
                <w:color w:val="auto"/>
                <w:sz w:val="26"/>
                <w:szCs w:val="26"/>
              </w:rPr>
              <w:t xml:space="preserve">– Giải thích được sự truyền sóng âm trong không khí. </w:t>
            </w:r>
          </w:p>
        </w:tc>
      </w:tr>
      <w:tr w:rsidR="001350EA" w:rsidRPr="001350EA" w14:paraId="0751C552" w14:textId="77777777" w:rsidTr="00F007E5">
        <w:trPr>
          <w:trHeight w:val="340"/>
        </w:trPr>
        <w:tc>
          <w:tcPr>
            <w:tcW w:w="316" w:type="pct"/>
            <w:vMerge/>
            <w:tcBorders>
              <w:left w:val="single" w:sz="4" w:space="0" w:color="auto"/>
              <w:right w:val="single" w:sz="4" w:space="0" w:color="auto"/>
            </w:tcBorders>
            <w:vAlign w:val="center"/>
          </w:tcPr>
          <w:p w14:paraId="69CB3EB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D7ABD63" w14:textId="670B8DD0"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44EBD2AD" w14:textId="7768942F" w:rsidR="0077501C" w:rsidRPr="001350EA" w:rsidRDefault="0077501C" w:rsidP="0077501C">
            <w:pPr>
              <w:jc w:val="center"/>
              <w:rPr>
                <w:color w:val="auto"/>
                <w:sz w:val="26"/>
                <w:szCs w:val="26"/>
              </w:rPr>
            </w:pPr>
            <w:r w:rsidRPr="001350EA">
              <w:rPr>
                <w:rFonts w:eastAsia="Calibri"/>
                <w:color w:val="auto"/>
                <w:sz w:val="26"/>
                <w:szCs w:val="26"/>
              </w:rPr>
              <w:t>Bài 30: Trao đổi nước và chất dinh dưỡng ở thực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8A32F3B" w14:textId="2828CB1F" w:rsidR="0077501C" w:rsidRPr="001350EA" w:rsidRDefault="00A6165D" w:rsidP="0077501C">
            <w:pPr>
              <w:jc w:val="center"/>
              <w:rPr>
                <w:color w:val="auto"/>
                <w:sz w:val="26"/>
                <w:szCs w:val="26"/>
              </w:rPr>
            </w:pPr>
            <w:r>
              <w:rPr>
                <w:color w:val="auto"/>
                <w:sz w:val="26"/>
                <w:szCs w:val="26"/>
              </w:rPr>
              <w:t>51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C001A3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3AFBB383"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65226D2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hình ảnh, phân biệt được sự vận chuyển các chất trong mạch gỗ từ rễ lên lá cây (dòng đi lên) và từ lá xuống các cơ quan trong mạch rây (dòng đi xuống); </w:t>
            </w:r>
          </w:p>
          <w:p w14:paraId="74C22C5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582CB24B" w14:textId="77777777" w:rsidR="0077501C" w:rsidRPr="001350EA" w:rsidRDefault="0077501C" w:rsidP="0077501C">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47579DE9" w14:textId="45C0BE3D" w:rsidR="0077501C" w:rsidRPr="001350EA" w:rsidRDefault="0077501C" w:rsidP="0077501C">
            <w:pPr>
              <w:tabs>
                <w:tab w:val="left" w:pos="337"/>
              </w:tabs>
              <w:jc w:val="both"/>
              <w:rPr>
                <w:color w:val="auto"/>
                <w:sz w:val="26"/>
                <w:szCs w:val="26"/>
              </w:rPr>
            </w:pPr>
            <w:r w:rsidRPr="001350EA">
              <w:rPr>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633D8EE2"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79889588"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CF3A68" w14:textId="4B9F591B"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DB94E49" w14:textId="4A624213" w:rsidR="0077501C" w:rsidRPr="001350EA" w:rsidRDefault="0077501C" w:rsidP="0077501C">
            <w:pPr>
              <w:jc w:val="center"/>
              <w:rPr>
                <w:color w:val="auto"/>
                <w:sz w:val="26"/>
                <w:szCs w:val="26"/>
              </w:rPr>
            </w:pPr>
            <w:r w:rsidRPr="001350EA">
              <w:rPr>
                <w:rFonts w:eastAsia="Calibri"/>
                <w:color w:val="auto"/>
                <w:sz w:val="26"/>
                <w:szCs w:val="26"/>
              </w:rPr>
              <w:t>Bài 30: Trao đổi nước và chất dinh dưỡng ở thực  vật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CE7C759" w14:textId="337394B0" w:rsidR="0077501C" w:rsidRPr="001350EA" w:rsidRDefault="00A6165D" w:rsidP="0077501C">
            <w:pPr>
              <w:jc w:val="center"/>
              <w:rPr>
                <w:color w:val="auto"/>
                <w:sz w:val="26"/>
                <w:szCs w:val="26"/>
              </w:rPr>
            </w:pPr>
            <w:r>
              <w:rPr>
                <w:color w:val="auto"/>
                <w:sz w:val="26"/>
                <w:szCs w:val="26"/>
              </w:rPr>
              <w:t>52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260F001"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2BE41D6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69488D05"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hình ảnh, phân biệt được sự vận chuyển các chất trong mạch gỗ từ rễ lên lá cây (dòng đi lên) và từ lá xuống các cơ quan trong mạch rây (dòng đi xuống); </w:t>
            </w:r>
          </w:p>
          <w:p w14:paraId="1F56F72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665429B8" w14:textId="77777777" w:rsidR="0077501C" w:rsidRPr="001350EA" w:rsidRDefault="0077501C" w:rsidP="0077501C">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42D7935F" w14:textId="45D16B88" w:rsidR="0077501C" w:rsidRPr="001350EA" w:rsidRDefault="0077501C" w:rsidP="0077501C">
            <w:pPr>
              <w:tabs>
                <w:tab w:val="left" w:pos="337"/>
              </w:tabs>
              <w:jc w:val="both"/>
              <w:rPr>
                <w:color w:val="auto"/>
                <w:sz w:val="26"/>
                <w:szCs w:val="26"/>
              </w:rPr>
            </w:pPr>
            <w:r w:rsidRPr="001350EA">
              <w:rPr>
                <w:color w:val="auto"/>
                <w:sz w:val="26"/>
                <w:szCs w:val="26"/>
              </w:rPr>
              <w:lastRenderedPageBreak/>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04266026"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9723AA0" w14:textId="69AC27B2" w:rsidR="0077501C" w:rsidRPr="001350EA" w:rsidRDefault="0077501C" w:rsidP="0077501C">
            <w:pPr>
              <w:jc w:val="center"/>
              <w:rPr>
                <w:b/>
                <w:color w:val="auto"/>
                <w:sz w:val="26"/>
                <w:szCs w:val="26"/>
              </w:rPr>
            </w:pPr>
            <w:r w:rsidRPr="001350EA">
              <w:rPr>
                <w:b/>
                <w:color w:val="auto"/>
                <w:sz w:val="26"/>
                <w:szCs w:val="26"/>
              </w:rPr>
              <w:lastRenderedPageBreak/>
              <w:t>Tuần 14</w:t>
            </w:r>
          </w:p>
        </w:tc>
        <w:tc>
          <w:tcPr>
            <w:tcW w:w="347" w:type="pct"/>
            <w:tcBorders>
              <w:top w:val="single" w:sz="4" w:space="0" w:color="auto"/>
              <w:left w:val="single" w:sz="4" w:space="0" w:color="auto"/>
              <w:bottom w:val="single" w:sz="4" w:space="0" w:color="auto"/>
              <w:right w:val="single" w:sz="4" w:space="0" w:color="auto"/>
            </w:tcBorders>
            <w:vAlign w:val="center"/>
          </w:tcPr>
          <w:p w14:paraId="5CD8E0DE" w14:textId="4F4338FE"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F065B2A" w14:textId="52565832" w:rsidR="0077501C" w:rsidRPr="001350EA" w:rsidRDefault="0077501C" w:rsidP="0077501C">
            <w:pPr>
              <w:jc w:val="center"/>
              <w:rPr>
                <w:color w:val="auto"/>
                <w:sz w:val="26"/>
                <w:szCs w:val="26"/>
              </w:rPr>
            </w:pPr>
            <w:r w:rsidRPr="001350EA">
              <w:rPr>
                <w:rFonts w:eastAsia="Times New Roman"/>
                <w:color w:val="auto"/>
                <w:sz w:val="26"/>
                <w:szCs w:val="26"/>
              </w:rPr>
              <w:t>Bài 4: Sơ lược về bảng tuần hoàn các nguyên tố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FF27E75" w14:textId="41D6BC94" w:rsidR="0077501C" w:rsidRPr="001350EA" w:rsidRDefault="00A6165D" w:rsidP="0077501C">
            <w:pPr>
              <w:jc w:val="center"/>
              <w:rPr>
                <w:color w:val="auto"/>
                <w:sz w:val="26"/>
                <w:szCs w:val="26"/>
              </w:rPr>
            </w:pPr>
            <w:r>
              <w:rPr>
                <w:color w:val="auto"/>
                <w:sz w:val="26"/>
                <w:szCs w:val="26"/>
              </w:rPr>
              <w:t>53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F40020F"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59BE247"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64EA1B4E" w14:textId="484475C4" w:rsidR="0077501C" w:rsidRPr="001350EA" w:rsidRDefault="0077501C" w:rsidP="0077501C">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0BD6A4C1" w14:textId="77777777" w:rsidTr="00F007E5">
        <w:trPr>
          <w:trHeight w:val="340"/>
        </w:trPr>
        <w:tc>
          <w:tcPr>
            <w:tcW w:w="316" w:type="pct"/>
            <w:vMerge/>
            <w:tcBorders>
              <w:left w:val="single" w:sz="4" w:space="0" w:color="auto"/>
              <w:right w:val="single" w:sz="4" w:space="0" w:color="auto"/>
            </w:tcBorders>
            <w:vAlign w:val="center"/>
          </w:tcPr>
          <w:p w14:paraId="45F5946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C52DFDD" w14:textId="447B3B15"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E4D0B1C" w14:textId="77F70695" w:rsidR="0077501C" w:rsidRPr="001350EA" w:rsidRDefault="0077501C" w:rsidP="0077501C">
            <w:pPr>
              <w:jc w:val="center"/>
              <w:rPr>
                <w:color w:val="auto"/>
                <w:sz w:val="26"/>
                <w:szCs w:val="26"/>
              </w:rPr>
            </w:pPr>
            <w:r w:rsidRPr="001350EA">
              <w:rPr>
                <w:bCs/>
                <w:color w:val="auto"/>
                <w:sz w:val="26"/>
                <w:szCs w:val="26"/>
              </w:rPr>
              <w:t xml:space="preserve">Bài 12: Sóng âm </w:t>
            </w:r>
            <w:r w:rsidRPr="001350EA">
              <w:rPr>
                <w:rFonts w:eastAsia="Calibri"/>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C2296BA" w14:textId="32E5A16D" w:rsidR="0077501C" w:rsidRPr="001350EA" w:rsidRDefault="00A6165D" w:rsidP="0077501C">
            <w:pPr>
              <w:jc w:val="center"/>
              <w:rPr>
                <w:color w:val="auto"/>
                <w:sz w:val="26"/>
                <w:szCs w:val="26"/>
              </w:rPr>
            </w:pPr>
            <w:r>
              <w:rPr>
                <w:color w:val="auto"/>
                <w:sz w:val="26"/>
                <w:szCs w:val="26"/>
              </w:rPr>
              <w:t>54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5483E7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Thực hiện thí nghiệm tạo sóng âm (như gảy đàn, gõ vào thanh kim loại,...) để chứng tỏ được sóng âm có thể truyền được trong chất rắn, lỏng, khí. </w:t>
            </w:r>
          </w:p>
          <w:p w14:paraId="75FD2739" w14:textId="2F914435" w:rsidR="0077501C" w:rsidRPr="001350EA" w:rsidRDefault="0077501C" w:rsidP="0077501C">
            <w:pPr>
              <w:tabs>
                <w:tab w:val="left" w:pos="337"/>
              </w:tabs>
              <w:jc w:val="both"/>
              <w:rPr>
                <w:color w:val="auto"/>
                <w:sz w:val="26"/>
                <w:szCs w:val="26"/>
              </w:rPr>
            </w:pPr>
            <w:r w:rsidRPr="001350EA">
              <w:rPr>
                <w:color w:val="auto"/>
                <w:sz w:val="26"/>
                <w:szCs w:val="26"/>
              </w:rPr>
              <w:t xml:space="preserve">– Giải thích được sự truyền sóng âm trong không khí. </w:t>
            </w:r>
          </w:p>
        </w:tc>
      </w:tr>
      <w:tr w:rsidR="001350EA" w:rsidRPr="001350EA" w14:paraId="2DD239A6" w14:textId="77777777" w:rsidTr="00F007E5">
        <w:trPr>
          <w:trHeight w:val="340"/>
        </w:trPr>
        <w:tc>
          <w:tcPr>
            <w:tcW w:w="316" w:type="pct"/>
            <w:vMerge/>
            <w:tcBorders>
              <w:left w:val="single" w:sz="4" w:space="0" w:color="auto"/>
              <w:right w:val="single" w:sz="4" w:space="0" w:color="auto"/>
            </w:tcBorders>
            <w:vAlign w:val="center"/>
          </w:tcPr>
          <w:p w14:paraId="721A3D9B"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FD9420B" w14:textId="74FA73DC"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AEDA975" w14:textId="29F1968E" w:rsidR="0077501C" w:rsidRPr="001350EA" w:rsidRDefault="0077501C" w:rsidP="0077501C">
            <w:pPr>
              <w:jc w:val="center"/>
              <w:rPr>
                <w:color w:val="auto"/>
                <w:sz w:val="26"/>
                <w:szCs w:val="26"/>
              </w:rPr>
            </w:pPr>
            <w:r w:rsidRPr="001350EA">
              <w:rPr>
                <w:rFonts w:eastAsia="Calibri"/>
                <w:color w:val="auto"/>
                <w:sz w:val="26"/>
                <w:szCs w:val="26"/>
              </w:rPr>
              <w:t>Bài 30: Trao đổi nước và chất dinh dưỡng ở thực vật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D0FA846" w14:textId="4B8EC583" w:rsidR="0077501C" w:rsidRPr="001350EA" w:rsidRDefault="00A6165D" w:rsidP="0077501C">
            <w:pPr>
              <w:jc w:val="center"/>
              <w:rPr>
                <w:color w:val="auto"/>
                <w:sz w:val="26"/>
                <w:szCs w:val="26"/>
              </w:rPr>
            </w:pPr>
            <w:r>
              <w:rPr>
                <w:color w:val="auto"/>
                <w:sz w:val="26"/>
                <w:szCs w:val="26"/>
              </w:rPr>
              <w:t>55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2F0EC3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thực vật, cụ thể: </w:t>
            </w:r>
          </w:p>
          <w:p w14:paraId="5FA37BBB"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đơn giản mô tả được con đường hấp thụ, vận chuyển nước và khoáng của cây từ môi trường ngoài vào miền lông hút, vào rễ, lên thân cây và lá cây; </w:t>
            </w:r>
          </w:p>
          <w:p w14:paraId="1DCEAF25"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hình ảnh, phân biệt được sự vận chuyển các chất trong mạch gỗ từ rễ lên lá cây (dòng đi lên) và từ lá xuống các cơ quan trong mạch rây (dòng đi xuống); </w:t>
            </w:r>
          </w:p>
          <w:p w14:paraId="1D21DBB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vai trò thoát hơi nước ở lá và hoạt động đóng, mở khí khổng trong quá trình thoát hơi nước; </w:t>
            </w:r>
          </w:p>
          <w:p w14:paraId="36F7851A" w14:textId="77777777" w:rsidR="0077501C" w:rsidRPr="001350EA" w:rsidRDefault="0077501C" w:rsidP="0077501C">
            <w:pPr>
              <w:tabs>
                <w:tab w:val="left" w:pos="337"/>
              </w:tabs>
              <w:jc w:val="both"/>
              <w:rPr>
                <w:color w:val="auto"/>
                <w:sz w:val="26"/>
                <w:szCs w:val="26"/>
              </w:rPr>
            </w:pPr>
            <w:r w:rsidRPr="001350EA">
              <w:rPr>
                <w:color w:val="auto"/>
                <w:sz w:val="26"/>
                <w:szCs w:val="26"/>
              </w:rPr>
              <w:t>+ Nêu được một số yếu tố chủ yếu ảnh hưởng đến trao đổi nước và các chất dinh dưỡng ở thực vật;</w:t>
            </w:r>
          </w:p>
          <w:p w14:paraId="4CB744AB" w14:textId="50BA0D10" w:rsidR="0077501C" w:rsidRPr="001350EA" w:rsidRDefault="0077501C" w:rsidP="0077501C">
            <w:pPr>
              <w:tabs>
                <w:tab w:val="left" w:pos="337"/>
              </w:tabs>
              <w:jc w:val="both"/>
              <w:rPr>
                <w:color w:val="auto"/>
                <w:sz w:val="26"/>
                <w:szCs w:val="26"/>
              </w:rPr>
            </w:pPr>
            <w:r w:rsidRPr="001350EA">
              <w:rPr>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w:t>
            </w:r>
          </w:p>
        </w:tc>
      </w:tr>
      <w:tr w:rsidR="001350EA" w:rsidRPr="001350EA" w14:paraId="68971EB4"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FD0729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96C8050" w14:textId="0881BEC7"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4C71DEA" w14:textId="525AA1A8"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2BA251" w14:textId="261B565C" w:rsidR="0077501C" w:rsidRPr="001350EA" w:rsidRDefault="00A6165D" w:rsidP="0077501C">
            <w:pPr>
              <w:jc w:val="center"/>
              <w:rPr>
                <w:color w:val="auto"/>
                <w:sz w:val="26"/>
                <w:szCs w:val="26"/>
              </w:rPr>
            </w:pPr>
            <w:r>
              <w:rPr>
                <w:color w:val="auto"/>
                <w:sz w:val="26"/>
                <w:szCs w:val="26"/>
              </w:rPr>
              <w:t>56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082E8A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592539D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0428FD1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33834616"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62FEEB56" w14:textId="4E2479D5" w:rsidR="0077501C" w:rsidRPr="001350EA" w:rsidRDefault="0077501C" w:rsidP="0077501C">
            <w:pPr>
              <w:tabs>
                <w:tab w:val="left" w:pos="337"/>
              </w:tabs>
              <w:jc w:val="both"/>
              <w:rPr>
                <w:color w:val="auto"/>
                <w:sz w:val="26"/>
                <w:szCs w:val="26"/>
              </w:rPr>
            </w:pPr>
            <w:r w:rsidRPr="001350EA">
              <w:rPr>
                <w:color w:val="auto"/>
                <w:sz w:val="26"/>
                <w:szCs w:val="26"/>
              </w:rPr>
              <w:lastRenderedPageBreak/>
              <w:t>– Vận dụng được những hiểu biết về trao đổi chất và chuyển hoá năng lượng ở động vật vào thực tiễn (ví dụ về dinh dưỡng và vệ sinh ăn uống, ...).</w:t>
            </w:r>
          </w:p>
        </w:tc>
      </w:tr>
      <w:tr w:rsidR="001350EA" w:rsidRPr="001350EA" w14:paraId="7BE6772B"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ABDC1F1" w14:textId="0C7BD1E1" w:rsidR="0077501C" w:rsidRPr="001350EA" w:rsidRDefault="0077501C" w:rsidP="0077501C">
            <w:pPr>
              <w:jc w:val="center"/>
              <w:rPr>
                <w:b/>
                <w:color w:val="auto"/>
                <w:sz w:val="26"/>
                <w:szCs w:val="26"/>
              </w:rPr>
            </w:pPr>
            <w:r w:rsidRPr="001350EA">
              <w:rPr>
                <w:b/>
                <w:color w:val="auto"/>
                <w:sz w:val="26"/>
                <w:szCs w:val="26"/>
              </w:rPr>
              <w:lastRenderedPageBreak/>
              <w:t>Tuần 15</w:t>
            </w:r>
          </w:p>
        </w:tc>
        <w:tc>
          <w:tcPr>
            <w:tcW w:w="347" w:type="pct"/>
            <w:tcBorders>
              <w:top w:val="single" w:sz="4" w:space="0" w:color="auto"/>
              <w:left w:val="single" w:sz="4" w:space="0" w:color="auto"/>
              <w:bottom w:val="single" w:sz="4" w:space="0" w:color="auto"/>
              <w:right w:val="single" w:sz="4" w:space="0" w:color="auto"/>
            </w:tcBorders>
            <w:vAlign w:val="center"/>
          </w:tcPr>
          <w:p w14:paraId="07F4245F" w14:textId="5376AFAB"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B9762F0" w14:textId="79F886A4" w:rsidR="0077501C" w:rsidRPr="001350EA" w:rsidRDefault="0077501C" w:rsidP="0077501C">
            <w:pPr>
              <w:jc w:val="center"/>
              <w:rPr>
                <w:color w:val="auto"/>
                <w:sz w:val="26"/>
                <w:szCs w:val="26"/>
              </w:rPr>
            </w:pPr>
            <w:r w:rsidRPr="001350EA">
              <w:rPr>
                <w:rFonts w:eastAsia="Times New Roman"/>
                <w:color w:val="auto"/>
                <w:sz w:val="26"/>
                <w:szCs w:val="26"/>
              </w:rPr>
              <w:t>Bài 4: Sơ lược về bảng tuần hoàn các nguyên tố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53B740F" w14:textId="47733A2F" w:rsidR="0077501C" w:rsidRPr="001350EA" w:rsidRDefault="00A6165D" w:rsidP="0077501C">
            <w:pPr>
              <w:jc w:val="center"/>
              <w:rPr>
                <w:color w:val="auto"/>
                <w:sz w:val="26"/>
                <w:szCs w:val="26"/>
              </w:rPr>
            </w:pPr>
            <w:r>
              <w:rPr>
                <w:color w:val="auto"/>
                <w:sz w:val="26"/>
                <w:szCs w:val="26"/>
              </w:rPr>
              <w:t>57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01C52C46"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4403168"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14E04C94" w14:textId="2DB40A33" w:rsidR="0077501C" w:rsidRPr="001350EA" w:rsidRDefault="0077501C" w:rsidP="0077501C">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46763F48" w14:textId="77777777" w:rsidTr="00F007E5">
        <w:trPr>
          <w:trHeight w:val="340"/>
        </w:trPr>
        <w:tc>
          <w:tcPr>
            <w:tcW w:w="316" w:type="pct"/>
            <w:vMerge/>
            <w:tcBorders>
              <w:left w:val="single" w:sz="4" w:space="0" w:color="auto"/>
              <w:right w:val="single" w:sz="4" w:space="0" w:color="auto"/>
            </w:tcBorders>
            <w:vAlign w:val="center"/>
          </w:tcPr>
          <w:p w14:paraId="3864B6EB"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F4CE6C6" w14:textId="41668772"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325DE52" w14:textId="093A2D20" w:rsidR="0077501C" w:rsidRPr="001350EA" w:rsidRDefault="0077501C" w:rsidP="0077501C">
            <w:pPr>
              <w:jc w:val="center"/>
              <w:rPr>
                <w:color w:val="auto"/>
                <w:sz w:val="26"/>
                <w:szCs w:val="26"/>
              </w:rPr>
            </w:pPr>
            <w:r w:rsidRPr="001350EA">
              <w:rPr>
                <w:bCs/>
                <w:color w:val="auto"/>
                <w:sz w:val="26"/>
                <w:szCs w:val="26"/>
              </w:rPr>
              <w:t xml:space="preserve">Bài 12: Sóng âm </w:t>
            </w:r>
            <w:r w:rsidRPr="001350EA">
              <w:rPr>
                <w:rFonts w:eastAsia="Calibri"/>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112A85" w14:textId="07F296E0" w:rsidR="0077501C" w:rsidRPr="001350EA" w:rsidRDefault="00A6165D" w:rsidP="0077501C">
            <w:pPr>
              <w:jc w:val="center"/>
              <w:rPr>
                <w:color w:val="auto"/>
                <w:sz w:val="26"/>
                <w:szCs w:val="26"/>
              </w:rPr>
            </w:pPr>
            <w:r>
              <w:rPr>
                <w:color w:val="auto"/>
                <w:sz w:val="26"/>
                <w:szCs w:val="26"/>
              </w:rPr>
              <w:t>58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CF683A9"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Thực hiện thí nghiệm tạo sóng âm (như gảy đàn, gõ vào thanh kim loại,...) để chứng tỏ được sóng âm có thể truyền được trong chất rắn, lỏng, khí. </w:t>
            </w:r>
          </w:p>
          <w:p w14:paraId="1F98DD80" w14:textId="5825C67B" w:rsidR="0077501C" w:rsidRPr="001350EA" w:rsidRDefault="0077501C" w:rsidP="0077501C">
            <w:pPr>
              <w:tabs>
                <w:tab w:val="left" w:pos="337"/>
              </w:tabs>
              <w:jc w:val="both"/>
              <w:rPr>
                <w:color w:val="auto"/>
                <w:sz w:val="26"/>
                <w:szCs w:val="26"/>
              </w:rPr>
            </w:pPr>
            <w:r w:rsidRPr="001350EA">
              <w:rPr>
                <w:color w:val="auto"/>
                <w:sz w:val="26"/>
                <w:szCs w:val="26"/>
              </w:rPr>
              <w:t xml:space="preserve">– Giải thích được sự truyền sóng âm trong không khí. </w:t>
            </w:r>
          </w:p>
        </w:tc>
      </w:tr>
      <w:tr w:rsidR="001350EA" w:rsidRPr="001350EA" w14:paraId="1A648CB1" w14:textId="77777777" w:rsidTr="00F007E5">
        <w:trPr>
          <w:trHeight w:val="340"/>
        </w:trPr>
        <w:tc>
          <w:tcPr>
            <w:tcW w:w="316" w:type="pct"/>
            <w:vMerge/>
            <w:tcBorders>
              <w:left w:val="single" w:sz="4" w:space="0" w:color="auto"/>
              <w:right w:val="single" w:sz="4" w:space="0" w:color="auto"/>
            </w:tcBorders>
            <w:vAlign w:val="center"/>
          </w:tcPr>
          <w:p w14:paraId="0745F607"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1B23204" w14:textId="1E761BC6"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0E896D5" w14:textId="4550805D"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E02F764" w14:textId="69695EDE" w:rsidR="0077501C" w:rsidRPr="001350EA" w:rsidRDefault="00A6165D" w:rsidP="0077501C">
            <w:pPr>
              <w:jc w:val="center"/>
              <w:rPr>
                <w:color w:val="auto"/>
                <w:sz w:val="26"/>
                <w:szCs w:val="26"/>
              </w:rPr>
            </w:pPr>
            <w:r>
              <w:rPr>
                <w:color w:val="auto"/>
                <w:sz w:val="26"/>
                <w:szCs w:val="26"/>
              </w:rPr>
              <w:t>59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EF28CA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3A0B1273"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55CFA4B6"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19EEB947"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72D96E2C" w14:textId="7646A67E"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5B9C5A54"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231FF4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4317EAF" w14:textId="184226B4"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1F64671" w14:textId="3C595AA2"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91031BE" w14:textId="603D1CFD" w:rsidR="0077501C" w:rsidRPr="001350EA" w:rsidRDefault="00A6165D" w:rsidP="0077501C">
            <w:pPr>
              <w:jc w:val="center"/>
              <w:rPr>
                <w:color w:val="auto"/>
                <w:sz w:val="26"/>
                <w:szCs w:val="26"/>
              </w:rPr>
            </w:pPr>
            <w:r>
              <w:rPr>
                <w:color w:val="auto"/>
                <w:sz w:val="26"/>
                <w:szCs w:val="26"/>
              </w:rPr>
              <w:t>60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363F624"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2CE6810C"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21F16528"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44C2610F"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6D511B97" w14:textId="701258C2"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5EF1406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A6B4F9D" w14:textId="052F52AC" w:rsidR="0077501C" w:rsidRPr="001350EA" w:rsidRDefault="0077501C" w:rsidP="0077501C">
            <w:pPr>
              <w:jc w:val="center"/>
              <w:rPr>
                <w:b/>
                <w:color w:val="auto"/>
                <w:sz w:val="26"/>
                <w:szCs w:val="26"/>
              </w:rPr>
            </w:pPr>
            <w:r w:rsidRPr="001350EA">
              <w:rPr>
                <w:b/>
                <w:color w:val="auto"/>
                <w:sz w:val="26"/>
                <w:szCs w:val="26"/>
              </w:rPr>
              <w:t>Tuần 16</w:t>
            </w:r>
          </w:p>
        </w:tc>
        <w:tc>
          <w:tcPr>
            <w:tcW w:w="347" w:type="pct"/>
            <w:tcBorders>
              <w:top w:val="single" w:sz="4" w:space="0" w:color="auto"/>
              <w:left w:val="single" w:sz="4" w:space="0" w:color="auto"/>
              <w:bottom w:val="single" w:sz="4" w:space="0" w:color="auto"/>
              <w:right w:val="single" w:sz="4" w:space="0" w:color="auto"/>
            </w:tcBorders>
            <w:vAlign w:val="center"/>
          </w:tcPr>
          <w:p w14:paraId="784E37ED" w14:textId="684104A9"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F2A31AA" w14:textId="4AF6D371" w:rsidR="0077501C" w:rsidRPr="001350EA" w:rsidRDefault="0077501C" w:rsidP="0077501C">
            <w:pPr>
              <w:jc w:val="center"/>
              <w:rPr>
                <w:color w:val="auto"/>
                <w:sz w:val="26"/>
                <w:szCs w:val="26"/>
              </w:rPr>
            </w:pPr>
            <w:r w:rsidRPr="001350EA">
              <w:rPr>
                <w:rFonts w:eastAsia="Times New Roman"/>
                <w:color w:val="auto"/>
                <w:sz w:val="26"/>
                <w:szCs w:val="26"/>
              </w:rPr>
              <w:t>Bài 4: Sơ lược về bảng tuần hoàn các nguyên tố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A5F2025" w14:textId="0A170123" w:rsidR="0077501C" w:rsidRPr="001350EA" w:rsidRDefault="00A6165D" w:rsidP="0077501C">
            <w:pPr>
              <w:jc w:val="center"/>
              <w:rPr>
                <w:color w:val="auto"/>
                <w:sz w:val="26"/>
                <w:szCs w:val="26"/>
              </w:rPr>
            </w:pPr>
            <w:r>
              <w:rPr>
                <w:color w:val="auto"/>
                <w:sz w:val="26"/>
                <w:szCs w:val="26"/>
              </w:rPr>
              <w:t>61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193DE80"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0CBB2C4" w14:textId="77777777" w:rsidR="0077501C" w:rsidRPr="001350EA" w:rsidRDefault="0077501C" w:rsidP="0077501C">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2E611F0F" w14:textId="2195A9A6" w:rsidR="0077501C" w:rsidRPr="001350EA" w:rsidRDefault="0077501C" w:rsidP="0077501C">
            <w:pPr>
              <w:tabs>
                <w:tab w:val="left" w:pos="337"/>
              </w:tabs>
              <w:jc w:val="both"/>
              <w:rPr>
                <w:color w:val="auto"/>
                <w:sz w:val="26"/>
                <w:szCs w:val="26"/>
              </w:rPr>
            </w:pPr>
            <w:r w:rsidRPr="001350EA">
              <w:rPr>
                <w:color w:val="auto"/>
                <w:sz w:val="26"/>
                <w:szCs w:val="26"/>
              </w:rPr>
              <w:lastRenderedPageBreak/>
              <w:t>– Sử dụng được bảng tuần hoàn để chỉ ra các nhóm nguyên tố/nguyên tố kim loại, các nhóm nguyên tố/nguyên tố phi kim, nhóm nguyên tố khí hiếm trong bảng tuần hoàn.</w:t>
            </w:r>
          </w:p>
        </w:tc>
      </w:tr>
      <w:tr w:rsidR="001350EA" w:rsidRPr="001350EA" w14:paraId="3613381B" w14:textId="77777777" w:rsidTr="00F007E5">
        <w:trPr>
          <w:trHeight w:val="340"/>
        </w:trPr>
        <w:tc>
          <w:tcPr>
            <w:tcW w:w="316" w:type="pct"/>
            <w:vMerge/>
            <w:tcBorders>
              <w:left w:val="single" w:sz="4" w:space="0" w:color="auto"/>
              <w:right w:val="single" w:sz="4" w:space="0" w:color="auto"/>
            </w:tcBorders>
            <w:vAlign w:val="center"/>
          </w:tcPr>
          <w:p w14:paraId="08E84B24"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CAE0B53" w14:textId="1A5C431F"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B60BDD6" w14:textId="60A2BA12" w:rsidR="0077501C" w:rsidRPr="001350EA" w:rsidRDefault="0077501C" w:rsidP="0077501C">
            <w:pPr>
              <w:jc w:val="center"/>
              <w:rPr>
                <w:color w:val="auto"/>
                <w:sz w:val="26"/>
                <w:szCs w:val="26"/>
              </w:rPr>
            </w:pPr>
            <w:r w:rsidRPr="001350EA">
              <w:rPr>
                <w:bCs/>
                <w:color w:val="auto"/>
                <w:sz w:val="26"/>
                <w:szCs w:val="26"/>
              </w:rPr>
              <w:t>Bài 13: Độ to và độ cao của âm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D215031" w14:textId="2FC6333F" w:rsidR="0077501C" w:rsidRPr="001350EA" w:rsidRDefault="00A6165D" w:rsidP="0077501C">
            <w:pPr>
              <w:jc w:val="center"/>
              <w:rPr>
                <w:color w:val="auto"/>
                <w:sz w:val="26"/>
                <w:szCs w:val="26"/>
              </w:rPr>
            </w:pPr>
            <w:r>
              <w:rPr>
                <w:color w:val="auto"/>
                <w:sz w:val="26"/>
                <w:szCs w:val="26"/>
              </w:rPr>
              <w:t>62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8C193DA"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Từ hình ảnh hoặc đồ thị xác định được biên độ và tần số sóng âm. </w:t>
            </w:r>
          </w:p>
          <w:p w14:paraId="0551CAFF"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đơn vị của tần số là hertz (kí hiệu là Hz). </w:t>
            </w:r>
          </w:p>
          <w:p w14:paraId="2DE53FFA"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Nêu được sự liên quan của độ to của âm với biên độ âm. </w:t>
            </w:r>
          </w:p>
          <w:p w14:paraId="420E34FA" w14:textId="4ED41B28" w:rsidR="0077501C" w:rsidRPr="001350EA" w:rsidRDefault="0077501C" w:rsidP="0077501C">
            <w:pPr>
              <w:tabs>
                <w:tab w:val="left" w:pos="337"/>
              </w:tabs>
              <w:jc w:val="both"/>
              <w:rPr>
                <w:color w:val="auto"/>
                <w:sz w:val="26"/>
                <w:szCs w:val="26"/>
              </w:rPr>
            </w:pPr>
            <w:r w:rsidRPr="001350EA">
              <w:rPr>
                <w:color w:val="auto"/>
                <w:sz w:val="26"/>
                <w:szCs w:val="26"/>
              </w:rPr>
              <w:t xml:space="preserve">– Sử dụng nhạc cụ (hoặc học liệu điện tử, dao động kí) chứng tỏ được độ cao của âm có liên hệ với tần số âm. </w:t>
            </w:r>
          </w:p>
        </w:tc>
      </w:tr>
      <w:tr w:rsidR="001350EA" w:rsidRPr="001350EA" w14:paraId="06BB76B2" w14:textId="77777777" w:rsidTr="00F007E5">
        <w:trPr>
          <w:trHeight w:val="340"/>
        </w:trPr>
        <w:tc>
          <w:tcPr>
            <w:tcW w:w="316" w:type="pct"/>
            <w:vMerge/>
            <w:tcBorders>
              <w:left w:val="single" w:sz="4" w:space="0" w:color="auto"/>
              <w:right w:val="single" w:sz="4" w:space="0" w:color="auto"/>
            </w:tcBorders>
            <w:vAlign w:val="center"/>
          </w:tcPr>
          <w:p w14:paraId="14D57F70"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1452110" w14:textId="60C54AA7"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230112D" w14:textId="60FBC9C0" w:rsidR="0077501C" w:rsidRPr="001350EA" w:rsidRDefault="0077501C" w:rsidP="0077501C">
            <w:pPr>
              <w:jc w:val="center"/>
              <w:rPr>
                <w:color w:val="auto"/>
                <w:sz w:val="26"/>
                <w:szCs w:val="26"/>
              </w:rPr>
            </w:pPr>
            <w:r w:rsidRPr="001350EA">
              <w:rPr>
                <w:rFonts w:eastAsia="Calibri"/>
                <w:color w:val="auto"/>
                <w:sz w:val="26"/>
                <w:szCs w:val="26"/>
              </w:rPr>
              <w:t>Bài 31: Trao đổi nước và chất dinh dưỡng ở động vật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0231E80" w14:textId="42BCADE4" w:rsidR="0077501C" w:rsidRPr="001350EA" w:rsidRDefault="00A6165D" w:rsidP="0077501C">
            <w:pPr>
              <w:jc w:val="center"/>
              <w:rPr>
                <w:color w:val="auto"/>
                <w:sz w:val="26"/>
                <w:szCs w:val="26"/>
              </w:rPr>
            </w:pPr>
            <w:r>
              <w:rPr>
                <w:color w:val="auto"/>
                <w:sz w:val="26"/>
                <w:szCs w:val="26"/>
              </w:rPr>
              <w:t>63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E7B1FA0"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Mô tả được quá trình trao đổi nước và các chất dinh dưỡng, lấy được ví dụ ở động vật, cụ thể: </w:t>
            </w:r>
          </w:p>
          <w:p w14:paraId="347931F0"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Trình bày được con đường trao đổi nước và nhu cầu sử dụng nước ở động vật (lấy ví dụ ở người); </w:t>
            </w:r>
          </w:p>
          <w:p w14:paraId="287DA4D9" w14:textId="77777777" w:rsidR="0077501C" w:rsidRPr="001350EA" w:rsidRDefault="0077501C" w:rsidP="0077501C">
            <w:pPr>
              <w:tabs>
                <w:tab w:val="left" w:pos="337"/>
              </w:tabs>
              <w:jc w:val="both"/>
              <w:rPr>
                <w:color w:val="auto"/>
                <w:sz w:val="26"/>
                <w:szCs w:val="26"/>
              </w:rPr>
            </w:pPr>
            <w:r w:rsidRPr="001350EA">
              <w:rPr>
                <w:color w:val="auto"/>
                <w:sz w:val="26"/>
                <w:szCs w:val="26"/>
              </w:rPr>
              <w:t xml:space="preserve">+ Dựa vào sơ đồ khái quát (hoặc mô hình, tranh ảnh, học liệu điện tử) mô tả được con đường thu nhận và tiêu hoá thức ăn trong ống tiêu hoá ở động vật (đại diện ở người); </w:t>
            </w:r>
          </w:p>
          <w:p w14:paraId="7729D871" w14:textId="77777777" w:rsidR="0077501C" w:rsidRPr="001350EA" w:rsidRDefault="0077501C" w:rsidP="0077501C">
            <w:pPr>
              <w:tabs>
                <w:tab w:val="left" w:pos="337"/>
              </w:tabs>
              <w:jc w:val="both"/>
              <w:rPr>
                <w:color w:val="auto"/>
                <w:sz w:val="26"/>
                <w:szCs w:val="26"/>
              </w:rPr>
            </w:pPr>
            <w:r w:rsidRPr="001350EA">
              <w:rPr>
                <w:color w:val="auto"/>
                <w:sz w:val="26"/>
                <w:szCs w:val="26"/>
              </w:rPr>
              <w:t>+ Mô tả được quá trình vận chuyển các chất ở động vật (thông qua quan sát tranh, ảnh, mô hình, học liệu điện tử), lấy ví dụ cụ thể ở hai vòng tuần hoàn ở người.</w:t>
            </w:r>
          </w:p>
          <w:p w14:paraId="3E561048" w14:textId="1B616F6C" w:rsidR="0077501C" w:rsidRPr="001350EA" w:rsidRDefault="0077501C" w:rsidP="0077501C">
            <w:pPr>
              <w:tabs>
                <w:tab w:val="left" w:pos="337"/>
              </w:tabs>
              <w:jc w:val="both"/>
              <w:rPr>
                <w:color w:val="auto"/>
                <w:sz w:val="26"/>
                <w:szCs w:val="26"/>
              </w:rPr>
            </w:pPr>
            <w:r w:rsidRPr="001350EA">
              <w:rPr>
                <w:color w:val="auto"/>
                <w:sz w:val="26"/>
                <w:szCs w:val="26"/>
              </w:rPr>
              <w:t>– Vận dụng được những hiểu biết về trao đổi chất và chuyển hoá năng lượng ở động vật vào thực tiễn (ví dụ về dinh dưỡng và vệ sinh ăn uống, ...).</w:t>
            </w:r>
          </w:p>
        </w:tc>
      </w:tr>
      <w:tr w:rsidR="001350EA" w:rsidRPr="001350EA" w14:paraId="4DFDB7B6"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4915206"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843F8AD" w14:textId="197DAD64"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7F0AEF4" w14:textId="4545C5DD" w:rsidR="0077501C" w:rsidRPr="001350EA" w:rsidRDefault="0077501C" w:rsidP="0077501C">
            <w:pPr>
              <w:jc w:val="center"/>
              <w:rPr>
                <w:color w:val="auto"/>
                <w:sz w:val="26"/>
                <w:szCs w:val="26"/>
              </w:rPr>
            </w:pPr>
            <w:r w:rsidRPr="001350EA">
              <w:rPr>
                <w:color w:val="auto"/>
                <w:sz w:val="26"/>
                <w:szCs w:val="26"/>
              </w:rPr>
              <w:t>Bài 32. Thực hành: Chứng minh thân vận chuyển nước và lá thoát hơi nước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69F1D5B" w14:textId="0818C047" w:rsidR="0077501C" w:rsidRPr="001350EA" w:rsidRDefault="00A6165D" w:rsidP="0077501C">
            <w:pPr>
              <w:jc w:val="center"/>
              <w:rPr>
                <w:color w:val="auto"/>
                <w:sz w:val="26"/>
                <w:szCs w:val="26"/>
              </w:rPr>
            </w:pPr>
            <w:r>
              <w:rPr>
                <w:color w:val="auto"/>
                <w:sz w:val="26"/>
                <w:szCs w:val="26"/>
              </w:rPr>
              <w:t>64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135F4D0" w14:textId="36F11297" w:rsidR="0077501C" w:rsidRPr="001350EA" w:rsidRDefault="0077501C" w:rsidP="0077501C">
            <w:pPr>
              <w:tabs>
                <w:tab w:val="left" w:pos="337"/>
              </w:tabs>
              <w:jc w:val="both"/>
              <w:rPr>
                <w:color w:val="auto"/>
                <w:sz w:val="26"/>
                <w:szCs w:val="26"/>
              </w:rPr>
            </w:pPr>
            <w:r w:rsidRPr="001350EA">
              <w:rPr>
                <w:color w:val="auto"/>
                <w:sz w:val="26"/>
                <w:szCs w:val="26"/>
              </w:rPr>
              <w:t>+ Tiến hành được thí nghiệm chứng minh thân vận chuyển nước và lá thoát hơi nước.</w:t>
            </w:r>
          </w:p>
        </w:tc>
      </w:tr>
      <w:tr w:rsidR="001350EA" w:rsidRPr="001350EA" w14:paraId="08521C45"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0985F68" w14:textId="0383513A" w:rsidR="0077501C" w:rsidRPr="001350EA" w:rsidRDefault="0077501C" w:rsidP="0077501C">
            <w:pPr>
              <w:jc w:val="center"/>
              <w:rPr>
                <w:b/>
                <w:color w:val="auto"/>
                <w:sz w:val="26"/>
                <w:szCs w:val="26"/>
              </w:rPr>
            </w:pPr>
            <w:r w:rsidRPr="001350EA">
              <w:rPr>
                <w:b/>
                <w:color w:val="auto"/>
                <w:sz w:val="26"/>
                <w:szCs w:val="26"/>
              </w:rPr>
              <w:t>Tuần 17</w:t>
            </w:r>
          </w:p>
        </w:tc>
        <w:tc>
          <w:tcPr>
            <w:tcW w:w="347" w:type="pct"/>
            <w:tcBorders>
              <w:top w:val="single" w:sz="4" w:space="0" w:color="auto"/>
              <w:left w:val="single" w:sz="4" w:space="0" w:color="auto"/>
              <w:bottom w:val="single" w:sz="4" w:space="0" w:color="auto"/>
              <w:right w:val="single" w:sz="4" w:space="0" w:color="auto"/>
            </w:tcBorders>
            <w:vAlign w:val="center"/>
          </w:tcPr>
          <w:p w14:paraId="717B7182" w14:textId="1A7FE354" w:rsidR="0077501C" w:rsidRPr="001350EA" w:rsidRDefault="0077501C" w:rsidP="0077501C">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5F770947" w14:textId="1EAB0F1A" w:rsidR="0077501C" w:rsidRPr="001350EA" w:rsidRDefault="00F82386" w:rsidP="0077501C">
            <w:pPr>
              <w:jc w:val="center"/>
              <w:rPr>
                <w:b/>
                <w:color w:val="auto"/>
                <w:sz w:val="26"/>
                <w:szCs w:val="26"/>
              </w:rPr>
            </w:pPr>
            <w:r w:rsidRPr="001350EA">
              <w:rPr>
                <w:rFonts w:eastAsia="Times New Roman"/>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DBD565" w14:textId="4EB63034" w:rsidR="0077501C" w:rsidRPr="001350EA" w:rsidRDefault="00A6165D" w:rsidP="0077501C">
            <w:pPr>
              <w:jc w:val="center"/>
              <w:rPr>
                <w:b/>
                <w:color w:val="auto"/>
                <w:sz w:val="26"/>
                <w:szCs w:val="26"/>
              </w:rPr>
            </w:pPr>
            <w:r>
              <w:rPr>
                <w:b/>
                <w:color w:val="auto"/>
                <w:sz w:val="26"/>
                <w:szCs w:val="26"/>
              </w:rPr>
              <w:t>65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A966FF6" w14:textId="76D87EAB" w:rsidR="0077501C" w:rsidRPr="001350EA" w:rsidRDefault="00F82386" w:rsidP="0077501C">
            <w:pPr>
              <w:tabs>
                <w:tab w:val="left" w:pos="337"/>
              </w:tabs>
              <w:jc w:val="both"/>
              <w:rPr>
                <w:b/>
                <w:color w:val="auto"/>
                <w:sz w:val="26"/>
                <w:szCs w:val="26"/>
              </w:rPr>
            </w:pPr>
            <w:r w:rsidRPr="001350EA">
              <w:rPr>
                <w:color w:val="auto"/>
                <w:sz w:val="26"/>
                <w:szCs w:val="26"/>
              </w:rPr>
              <w:t>-Hệ thống kiến thức HK1</w:t>
            </w:r>
          </w:p>
        </w:tc>
      </w:tr>
      <w:tr w:rsidR="001350EA" w:rsidRPr="001350EA" w14:paraId="454E0704" w14:textId="77777777" w:rsidTr="00F007E5">
        <w:trPr>
          <w:trHeight w:val="340"/>
        </w:trPr>
        <w:tc>
          <w:tcPr>
            <w:tcW w:w="316" w:type="pct"/>
            <w:vMerge/>
            <w:tcBorders>
              <w:left w:val="single" w:sz="4" w:space="0" w:color="auto"/>
              <w:right w:val="single" w:sz="4" w:space="0" w:color="auto"/>
            </w:tcBorders>
            <w:vAlign w:val="center"/>
          </w:tcPr>
          <w:p w14:paraId="0E3AEEA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2F4722" w14:textId="5D6FEBEF" w:rsidR="0077501C" w:rsidRPr="001350EA" w:rsidRDefault="0077501C" w:rsidP="0077501C">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EA3D802" w14:textId="7B5D9833" w:rsidR="0077501C" w:rsidRPr="001350EA" w:rsidRDefault="0077501C" w:rsidP="0077501C">
            <w:pPr>
              <w:jc w:val="center"/>
              <w:rPr>
                <w:b/>
                <w:color w:val="auto"/>
                <w:sz w:val="26"/>
                <w:szCs w:val="26"/>
              </w:rPr>
            </w:pPr>
            <w:r w:rsidRPr="001350EA">
              <w:rPr>
                <w:b/>
                <w:bCs/>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DAC2F72" w14:textId="37D8FC23" w:rsidR="0077501C" w:rsidRPr="001350EA" w:rsidRDefault="00A6165D" w:rsidP="0077501C">
            <w:pPr>
              <w:jc w:val="center"/>
              <w:rPr>
                <w:color w:val="auto"/>
                <w:sz w:val="26"/>
                <w:szCs w:val="26"/>
              </w:rPr>
            </w:pPr>
            <w:r>
              <w:rPr>
                <w:color w:val="auto"/>
                <w:sz w:val="26"/>
                <w:szCs w:val="26"/>
              </w:rPr>
              <w:t>66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1A5161C" w14:textId="3E7AF18C" w:rsidR="0077501C" w:rsidRPr="001350EA" w:rsidRDefault="0077501C" w:rsidP="0077501C">
            <w:pPr>
              <w:tabs>
                <w:tab w:val="left" w:pos="337"/>
              </w:tabs>
              <w:jc w:val="both"/>
              <w:rPr>
                <w:color w:val="auto"/>
                <w:sz w:val="26"/>
                <w:szCs w:val="26"/>
              </w:rPr>
            </w:pPr>
            <w:r w:rsidRPr="001350EA">
              <w:rPr>
                <w:color w:val="auto"/>
                <w:sz w:val="26"/>
                <w:szCs w:val="26"/>
              </w:rPr>
              <w:t xml:space="preserve">-Hệ thống kiến thức HK1 </w:t>
            </w:r>
          </w:p>
        </w:tc>
      </w:tr>
      <w:tr w:rsidR="001350EA" w:rsidRPr="001350EA" w14:paraId="2D557F37" w14:textId="77777777" w:rsidTr="00F007E5">
        <w:trPr>
          <w:trHeight w:val="340"/>
        </w:trPr>
        <w:tc>
          <w:tcPr>
            <w:tcW w:w="316" w:type="pct"/>
            <w:vMerge/>
            <w:tcBorders>
              <w:left w:val="single" w:sz="4" w:space="0" w:color="auto"/>
              <w:right w:val="single" w:sz="4" w:space="0" w:color="auto"/>
            </w:tcBorders>
            <w:vAlign w:val="center"/>
          </w:tcPr>
          <w:p w14:paraId="76D5FD8D"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C340D1F" w14:textId="43FE24B7"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53BB246" w14:textId="5DA8ED51" w:rsidR="0077501C" w:rsidRPr="001350EA" w:rsidRDefault="0077501C" w:rsidP="0077501C">
            <w:pPr>
              <w:jc w:val="center"/>
              <w:rPr>
                <w:color w:val="auto"/>
                <w:sz w:val="26"/>
                <w:szCs w:val="26"/>
              </w:rPr>
            </w:pPr>
            <w:r w:rsidRPr="001350EA">
              <w:rPr>
                <w:color w:val="auto"/>
                <w:sz w:val="26"/>
                <w:szCs w:val="26"/>
              </w:rPr>
              <w:t>Bài 32. Thực hành: Chứng minh thân vận chuyển nước và lá thoát hơi nước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BF6276" w14:textId="7EA3BD23" w:rsidR="0077501C" w:rsidRPr="001350EA" w:rsidRDefault="00A6165D" w:rsidP="0077501C">
            <w:pPr>
              <w:jc w:val="center"/>
              <w:rPr>
                <w:color w:val="auto"/>
                <w:sz w:val="26"/>
                <w:szCs w:val="26"/>
              </w:rPr>
            </w:pPr>
            <w:r>
              <w:rPr>
                <w:color w:val="auto"/>
                <w:sz w:val="26"/>
                <w:szCs w:val="26"/>
              </w:rPr>
              <w:t>67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331173F" w14:textId="7FAAAD28" w:rsidR="0077501C" w:rsidRPr="001350EA" w:rsidRDefault="0077501C" w:rsidP="0077501C">
            <w:pPr>
              <w:tabs>
                <w:tab w:val="left" w:pos="337"/>
              </w:tabs>
              <w:jc w:val="both"/>
              <w:rPr>
                <w:color w:val="auto"/>
                <w:sz w:val="26"/>
                <w:szCs w:val="26"/>
              </w:rPr>
            </w:pPr>
            <w:r w:rsidRPr="001350EA">
              <w:rPr>
                <w:color w:val="auto"/>
                <w:sz w:val="26"/>
                <w:szCs w:val="26"/>
              </w:rPr>
              <w:t>+ Tiến hành được thí nghiệm chứng minh thân vận chuyển nước và lá thoát hơi nước.</w:t>
            </w:r>
          </w:p>
        </w:tc>
      </w:tr>
      <w:tr w:rsidR="001350EA" w:rsidRPr="001350EA" w14:paraId="7BEE376C"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175891B" w14:textId="77777777" w:rsidR="0077501C" w:rsidRPr="001350EA" w:rsidRDefault="0077501C" w:rsidP="0077501C">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0842437" w14:textId="7CD11202" w:rsidR="0077501C" w:rsidRPr="001350EA" w:rsidRDefault="0077501C" w:rsidP="0077501C">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AE34AD7" w14:textId="51F1AD86" w:rsidR="0077501C" w:rsidRPr="001350EA" w:rsidRDefault="0077501C" w:rsidP="0077501C">
            <w:pPr>
              <w:jc w:val="center"/>
              <w:rPr>
                <w:color w:val="auto"/>
                <w:sz w:val="26"/>
                <w:szCs w:val="26"/>
              </w:rPr>
            </w:pPr>
            <w:r w:rsidRPr="001350EA">
              <w:rPr>
                <w:b/>
                <w:bCs/>
                <w:color w:val="auto"/>
                <w:sz w:val="26"/>
                <w:szCs w:val="26"/>
              </w:rPr>
              <w:t>Ôn tập cuối kì 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2E1AAA" w14:textId="1F7212F2" w:rsidR="0077501C" w:rsidRPr="001350EA" w:rsidRDefault="00A6165D" w:rsidP="0077501C">
            <w:pPr>
              <w:jc w:val="center"/>
              <w:rPr>
                <w:color w:val="auto"/>
                <w:sz w:val="26"/>
                <w:szCs w:val="26"/>
              </w:rPr>
            </w:pPr>
            <w:r>
              <w:rPr>
                <w:color w:val="auto"/>
                <w:sz w:val="26"/>
                <w:szCs w:val="26"/>
              </w:rPr>
              <w:t>68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9C1D3FB" w14:textId="77777777" w:rsidR="0077501C" w:rsidRPr="001350EA" w:rsidRDefault="0077501C" w:rsidP="0077501C">
            <w:pPr>
              <w:tabs>
                <w:tab w:val="left" w:pos="337"/>
              </w:tabs>
              <w:jc w:val="both"/>
              <w:rPr>
                <w:color w:val="auto"/>
                <w:sz w:val="26"/>
                <w:szCs w:val="26"/>
              </w:rPr>
            </w:pPr>
          </w:p>
        </w:tc>
      </w:tr>
      <w:tr w:rsidR="00A6165D" w:rsidRPr="001350EA" w14:paraId="3989877D" w14:textId="77777777" w:rsidTr="002F331F">
        <w:trPr>
          <w:trHeight w:val="518"/>
        </w:trPr>
        <w:tc>
          <w:tcPr>
            <w:tcW w:w="316" w:type="pct"/>
            <w:vMerge w:val="restart"/>
            <w:tcBorders>
              <w:top w:val="single" w:sz="4" w:space="0" w:color="auto"/>
              <w:left w:val="single" w:sz="4" w:space="0" w:color="auto"/>
              <w:right w:val="single" w:sz="4" w:space="0" w:color="auto"/>
            </w:tcBorders>
            <w:vAlign w:val="center"/>
          </w:tcPr>
          <w:p w14:paraId="22CEA9D6" w14:textId="5FCFCF26" w:rsidR="00A6165D" w:rsidRPr="001350EA" w:rsidRDefault="00A6165D" w:rsidP="00F82386">
            <w:pPr>
              <w:jc w:val="center"/>
              <w:rPr>
                <w:b/>
                <w:color w:val="auto"/>
                <w:sz w:val="26"/>
                <w:szCs w:val="26"/>
              </w:rPr>
            </w:pPr>
            <w:r w:rsidRPr="001350EA">
              <w:rPr>
                <w:b/>
                <w:color w:val="auto"/>
                <w:sz w:val="26"/>
                <w:szCs w:val="26"/>
              </w:rPr>
              <w:t>Tuần 18</w:t>
            </w:r>
          </w:p>
        </w:tc>
        <w:tc>
          <w:tcPr>
            <w:tcW w:w="347" w:type="pct"/>
            <w:tcBorders>
              <w:top w:val="single" w:sz="4" w:space="0" w:color="auto"/>
              <w:left w:val="single" w:sz="4" w:space="0" w:color="auto"/>
              <w:right w:val="single" w:sz="4" w:space="0" w:color="auto"/>
            </w:tcBorders>
            <w:vAlign w:val="center"/>
          </w:tcPr>
          <w:p w14:paraId="6173B7F5" w14:textId="77777777" w:rsidR="00A6165D" w:rsidRPr="001350EA" w:rsidRDefault="00A6165D" w:rsidP="00F82386">
            <w:pPr>
              <w:jc w:val="center"/>
              <w:rPr>
                <w:color w:val="auto"/>
                <w:sz w:val="26"/>
                <w:szCs w:val="26"/>
              </w:rPr>
            </w:pPr>
            <w:r w:rsidRPr="001350EA">
              <w:rPr>
                <w:color w:val="auto"/>
                <w:sz w:val="26"/>
                <w:szCs w:val="26"/>
              </w:rPr>
              <w:t>Hoá</w:t>
            </w:r>
          </w:p>
          <w:p w14:paraId="429302C1" w14:textId="13241B0D" w:rsidR="00A6165D" w:rsidRPr="001350EA" w:rsidRDefault="00A6165D" w:rsidP="00F82386">
            <w:pPr>
              <w:jc w:val="center"/>
              <w:rPr>
                <w:color w:val="auto"/>
                <w:sz w:val="26"/>
                <w:szCs w:val="26"/>
              </w:rPr>
            </w:pPr>
          </w:p>
        </w:tc>
        <w:tc>
          <w:tcPr>
            <w:tcW w:w="1037" w:type="pct"/>
            <w:tcBorders>
              <w:top w:val="single" w:sz="4" w:space="0" w:color="auto"/>
              <w:left w:val="single" w:sz="4" w:space="0" w:color="auto"/>
              <w:bottom w:val="single" w:sz="4" w:space="0" w:color="auto"/>
              <w:right w:val="single" w:sz="4" w:space="0" w:color="auto"/>
            </w:tcBorders>
            <w:vAlign w:val="center"/>
          </w:tcPr>
          <w:p w14:paraId="0C3E704E" w14:textId="2222A0E5" w:rsidR="00A6165D" w:rsidRPr="001350EA" w:rsidRDefault="00A6165D" w:rsidP="00F82386">
            <w:pPr>
              <w:jc w:val="center"/>
              <w:rPr>
                <w:color w:val="auto"/>
                <w:sz w:val="26"/>
                <w:szCs w:val="26"/>
              </w:rPr>
            </w:pPr>
            <w:r w:rsidRPr="001350EA">
              <w:rPr>
                <w:rFonts w:eastAsia="Times New Roman"/>
                <w:color w:val="auto"/>
                <w:sz w:val="26"/>
                <w:szCs w:val="26"/>
              </w:rPr>
              <w:t>Bài 4: Sơ lược về bảng tuần hoàn các nguyên tố hóa học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05A4363" w14:textId="2244B298" w:rsidR="00A6165D" w:rsidRPr="001350EA" w:rsidRDefault="00A6165D" w:rsidP="00F82386">
            <w:pPr>
              <w:jc w:val="center"/>
              <w:rPr>
                <w:color w:val="auto"/>
                <w:sz w:val="26"/>
                <w:szCs w:val="26"/>
              </w:rPr>
            </w:pPr>
            <w:r>
              <w:rPr>
                <w:color w:val="auto"/>
                <w:sz w:val="26"/>
                <w:szCs w:val="26"/>
              </w:rPr>
              <w:t>69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000FD29" w14:textId="77777777" w:rsidR="00A6165D" w:rsidRPr="001350EA" w:rsidRDefault="00A6165D"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30FCE15E" w14:textId="77777777" w:rsidR="00A6165D" w:rsidRPr="001350EA" w:rsidRDefault="00A6165D"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61D81424" w14:textId="705E93F5" w:rsidR="00A6165D" w:rsidRPr="001350EA" w:rsidRDefault="00A6165D" w:rsidP="00F82386">
            <w:pPr>
              <w:tabs>
                <w:tab w:val="left" w:pos="337"/>
              </w:tabs>
              <w:jc w:val="both"/>
              <w:rPr>
                <w:color w:val="auto"/>
                <w:sz w:val="26"/>
                <w:szCs w:val="26"/>
              </w:rPr>
            </w:pPr>
            <w:r w:rsidRPr="001350EA">
              <w:rPr>
                <w:color w:val="auto"/>
                <w:sz w:val="26"/>
                <w:szCs w:val="26"/>
              </w:rPr>
              <w:lastRenderedPageBreak/>
              <w:t>– Sử dụng được bảng tuần hoàn để chỉ ra các nhóm nguyên tố/nguyên tố kim loại, các nhóm nguyên tố/nguyên tố phi kim, nhóm nguyên tố khí hiếm trong bảng tuần hoàn.</w:t>
            </w:r>
          </w:p>
        </w:tc>
      </w:tr>
      <w:tr w:rsidR="00A6165D" w:rsidRPr="001350EA" w14:paraId="6CDF6F52" w14:textId="77777777" w:rsidTr="00A6165D">
        <w:trPr>
          <w:trHeight w:val="450"/>
        </w:trPr>
        <w:tc>
          <w:tcPr>
            <w:tcW w:w="316" w:type="pct"/>
            <w:vMerge/>
            <w:tcBorders>
              <w:left w:val="single" w:sz="4" w:space="0" w:color="auto"/>
              <w:right w:val="single" w:sz="4" w:space="0" w:color="auto"/>
            </w:tcBorders>
            <w:vAlign w:val="center"/>
          </w:tcPr>
          <w:p w14:paraId="644E92EE" w14:textId="77777777" w:rsidR="00A6165D" w:rsidRPr="001350EA" w:rsidRDefault="00A6165D" w:rsidP="00F82386">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61BA9B25" w14:textId="4F462CE8" w:rsidR="00A6165D" w:rsidRPr="001350EA" w:rsidRDefault="00A6165D" w:rsidP="00F82386">
            <w:pPr>
              <w:jc w:val="center"/>
              <w:rPr>
                <w:color w:val="auto"/>
                <w:sz w:val="26"/>
                <w:szCs w:val="26"/>
              </w:rPr>
            </w:pPr>
          </w:p>
          <w:p w14:paraId="35679F4F" w14:textId="55A546ED" w:rsidR="00A6165D" w:rsidRPr="001350EA" w:rsidRDefault="00A6165D" w:rsidP="00A6165D">
            <w:pPr>
              <w:jc w:val="center"/>
              <w:rPr>
                <w:color w:val="auto"/>
                <w:sz w:val="26"/>
                <w:szCs w:val="26"/>
              </w:rPr>
            </w:pPr>
            <w:r w:rsidRPr="001350EA">
              <w:rPr>
                <w:color w:val="auto"/>
                <w:sz w:val="26"/>
                <w:szCs w:val="26"/>
              </w:rPr>
              <w:t>Lí</w:t>
            </w:r>
          </w:p>
        </w:tc>
        <w:tc>
          <w:tcPr>
            <w:tcW w:w="1037" w:type="pct"/>
            <w:vMerge w:val="restart"/>
            <w:tcBorders>
              <w:left w:val="single" w:sz="4" w:space="0" w:color="auto"/>
              <w:right w:val="single" w:sz="4" w:space="0" w:color="auto"/>
            </w:tcBorders>
            <w:vAlign w:val="center"/>
          </w:tcPr>
          <w:p w14:paraId="63577449" w14:textId="7D8C1D07" w:rsidR="00A6165D" w:rsidRPr="001350EA" w:rsidRDefault="00A6165D" w:rsidP="00F82386">
            <w:pPr>
              <w:jc w:val="center"/>
              <w:rPr>
                <w:rFonts w:eastAsia="Times New Roman"/>
                <w:b/>
                <w:color w:val="auto"/>
                <w:sz w:val="26"/>
                <w:szCs w:val="26"/>
              </w:rPr>
            </w:pPr>
            <w:r w:rsidRPr="001350EA">
              <w:rPr>
                <w:rFonts w:eastAsia="Times New Roman"/>
                <w:b/>
                <w:color w:val="auto"/>
                <w:sz w:val="26"/>
                <w:szCs w:val="26"/>
              </w:rPr>
              <w:t>Kiểm tra cuối kì I</w:t>
            </w:r>
          </w:p>
        </w:tc>
        <w:tc>
          <w:tcPr>
            <w:tcW w:w="315" w:type="pct"/>
            <w:tcBorders>
              <w:left w:val="single" w:sz="4" w:space="0" w:color="auto"/>
              <w:right w:val="single" w:sz="4" w:space="0" w:color="auto"/>
            </w:tcBorders>
            <w:shd w:val="clear" w:color="auto" w:fill="auto"/>
          </w:tcPr>
          <w:p w14:paraId="2D150583" w14:textId="28E24DF1" w:rsidR="00A6165D" w:rsidRPr="001350EA" w:rsidRDefault="00A6165D" w:rsidP="00F82386">
            <w:pPr>
              <w:jc w:val="center"/>
              <w:rPr>
                <w:color w:val="auto"/>
                <w:sz w:val="26"/>
                <w:szCs w:val="26"/>
              </w:rPr>
            </w:pPr>
            <w:r>
              <w:rPr>
                <w:color w:val="auto"/>
                <w:sz w:val="26"/>
                <w:szCs w:val="26"/>
              </w:rPr>
              <w:t>70</w:t>
            </w:r>
          </w:p>
        </w:tc>
        <w:tc>
          <w:tcPr>
            <w:tcW w:w="2985" w:type="pct"/>
            <w:vMerge w:val="restart"/>
            <w:tcBorders>
              <w:left w:val="single" w:sz="4" w:space="0" w:color="auto"/>
              <w:right w:val="single" w:sz="4" w:space="0" w:color="auto"/>
            </w:tcBorders>
            <w:shd w:val="clear" w:color="auto" w:fill="auto"/>
            <w:vAlign w:val="center"/>
          </w:tcPr>
          <w:p w14:paraId="1A814922" w14:textId="77777777" w:rsidR="00A6165D" w:rsidRPr="001350EA" w:rsidRDefault="00A6165D" w:rsidP="00F82386">
            <w:pPr>
              <w:tabs>
                <w:tab w:val="left" w:pos="337"/>
              </w:tabs>
              <w:jc w:val="both"/>
              <w:rPr>
                <w:color w:val="auto"/>
                <w:sz w:val="26"/>
                <w:szCs w:val="26"/>
              </w:rPr>
            </w:pPr>
          </w:p>
        </w:tc>
      </w:tr>
      <w:tr w:rsidR="00A6165D" w:rsidRPr="001350EA" w14:paraId="32033B8C" w14:textId="77777777" w:rsidTr="002F331F">
        <w:trPr>
          <w:trHeight w:val="450"/>
        </w:trPr>
        <w:tc>
          <w:tcPr>
            <w:tcW w:w="316" w:type="pct"/>
            <w:vMerge/>
            <w:tcBorders>
              <w:left w:val="single" w:sz="4" w:space="0" w:color="auto"/>
              <w:right w:val="single" w:sz="4" w:space="0" w:color="auto"/>
            </w:tcBorders>
            <w:vAlign w:val="center"/>
          </w:tcPr>
          <w:p w14:paraId="0D6D293C" w14:textId="77777777" w:rsidR="00A6165D" w:rsidRPr="001350EA" w:rsidRDefault="00A6165D" w:rsidP="00F82386">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2FD38A6F" w14:textId="0D44128A" w:rsidR="00A6165D" w:rsidRPr="001350EA" w:rsidRDefault="00A6165D" w:rsidP="00F82386">
            <w:pPr>
              <w:jc w:val="center"/>
              <w:rPr>
                <w:color w:val="auto"/>
                <w:sz w:val="26"/>
                <w:szCs w:val="26"/>
              </w:rPr>
            </w:pPr>
            <w:r w:rsidRPr="001350EA">
              <w:rPr>
                <w:color w:val="auto"/>
                <w:sz w:val="26"/>
                <w:szCs w:val="26"/>
              </w:rPr>
              <w:t>Sinh</w:t>
            </w:r>
          </w:p>
        </w:tc>
        <w:tc>
          <w:tcPr>
            <w:tcW w:w="1037" w:type="pct"/>
            <w:vMerge/>
            <w:tcBorders>
              <w:left w:val="single" w:sz="4" w:space="0" w:color="auto"/>
              <w:right w:val="single" w:sz="4" w:space="0" w:color="auto"/>
            </w:tcBorders>
            <w:vAlign w:val="center"/>
          </w:tcPr>
          <w:p w14:paraId="6172A189" w14:textId="77777777" w:rsidR="00A6165D" w:rsidRPr="001350EA" w:rsidRDefault="00A6165D" w:rsidP="00F82386">
            <w:pPr>
              <w:jc w:val="center"/>
              <w:rPr>
                <w:rFonts w:eastAsia="Times New Roman"/>
                <w:b/>
                <w:color w:val="auto"/>
                <w:sz w:val="26"/>
                <w:szCs w:val="26"/>
              </w:rPr>
            </w:pPr>
          </w:p>
        </w:tc>
        <w:tc>
          <w:tcPr>
            <w:tcW w:w="315" w:type="pct"/>
            <w:tcBorders>
              <w:left w:val="single" w:sz="4" w:space="0" w:color="auto"/>
              <w:right w:val="single" w:sz="4" w:space="0" w:color="auto"/>
            </w:tcBorders>
            <w:shd w:val="clear" w:color="auto" w:fill="auto"/>
          </w:tcPr>
          <w:p w14:paraId="05ABDD1D" w14:textId="5C45A9F8" w:rsidR="00A6165D" w:rsidRPr="001350EA" w:rsidRDefault="00A6165D" w:rsidP="00F82386">
            <w:pPr>
              <w:jc w:val="center"/>
              <w:rPr>
                <w:color w:val="auto"/>
                <w:sz w:val="26"/>
                <w:szCs w:val="26"/>
              </w:rPr>
            </w:pPr>
            <w:r>
              <w:rPr>
                <w:color w:val="auto"/>
                <w:sz w:val="26"/>
                <w:szCs w:val="26"/>
              </w:rPr>
              <w:t>71</w:t>
            </w:r>
          </w:p>
        </w:tc>
        <w:tc>
          <w:tcPr>
            <w:tcW w:w="2985" w:type="pct"/>
            <w:vMerge/>
            <w:tcBorders>
              <w:left w:val="single" w:sz="4" w:space="0" w:color="auto"/>
              <w:right w:val="single" w:sz="4" w:space="0" w:color="auto"/>
            </w:tcBorders>
            <w:shd w:val="clear" w:color="auto" w:fill="auto"/>
            <w:vAlign w:val="center"/>
          </w:tcPr>
          <w:p w14:paraId="2D4E5AEF" w14:textId="77777777" w:rsidR="00A6165D" w:rsidRPr="001350EA" w:rsidRDefault="00A6165D" w:rsidP="00F82386">
            <w:pPr>
              <w:tabs>
                <w:tab w:val="left" w:pos="337"/>
              </w:tabs>
              <w:jc w:val="both"/>
              <w:rPr>
                <w:color w:val="auto"/>
                <w:sz w:val="26"/>
                <w:szCs w:val="26"/>
              </w:rPr>
            </w:pPr>
          </w:p>
        </w:tc>
      </w:tr>
      <w:tr w:rsidR="00A6165D" w:rsidRPr="001350EA" w14:paraId="18FE1478"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FA78F38" w14:textId="77777777" w:rsidR="00A6165D" w:rsidRPr="001350EA" w:rsidRDefault="00A6165D"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FFE6C5F" w14:textId="66640101" w:rsidR="00A6165D" w:rsidRPr="001350EA" w:rsidRDefault="00A6165D"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C5F09F4" w14:textId="678EFC4F" w:rsidR="00A6165D" w:rsidRPr="001350EA" w:rsidRDefault="00A6165D" w:rsidP="00F82386">
            <w:pPr>
              <w:jc w:val="center"/>
              <w:rPr>
                <w:color w:val="auto"/>
                <w:sz w:val="26"/>
                <w:szCs w:val="26"/>
              </w:rPr>
            </w:pPr>
            <w:r w:rsidRPr="001350EA">
              <w:rPr>
                <w:rFonts w:eastAsia="Calibri"/>
                <w:color w:val="auto"/>
                <w:sz w:val="26"/>
                <w:szCs w:val="26"/>
              </w:rPr>
              <w:t xml:space="preserve">Bài 33: Cảm ứng ở sinh vật và tập tính ở động vật vật vào thực tiễn </w:t>
            </w: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0566D61" w14:textId="3F2F1565" w:rsidR="00A6165D" w:rsidRPr="001350EA" w:rsidRDefault="00A6165D" w:rsidP="00F82386">
            <w:pPr>
              <w:jc w:val="center"/>
              <w:rPr>
                <w:color w:val="auto"/>
                <w:sz w:val="26"/>
                <w:szCs w:val="26"/>
              </w:rPr>
            </w:pPr>
            <w:r>
              <w:rPr>
                <w:color w:val="auto"/>
                <w:sz w:val="26"/>
                <w:szCs w:val="26"/>
              </w:rPr>
              <w:t>72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F65E0C9" w14:textId="77777777" w:rsidR="00A6165D" w:rsidRPr="001350EA" w:rsidRDefault="00A6165D" w:rsidP="00F82386">
            <w:pPr>
              <w:tabs>
                <w:tab w:val="left" w:pos="337"/>
              </w:tabs>
              <w:jc w:val="both"/>
              <w:rPr>
                <w:color w:val="auto"/>
                <w:sz w:val="26"/>
                <w:szCs w:val="26"/>
              </w:rPr>
            </w:pPr>
            <w:r w:rsidRPr="001350EA">
              <w:rPr>
                <w:color w:val="auto"/>
                <w:sz w:val="26"/>
                <w:szCs w:val="26"/>
              </w:rPr>
              <w:t xml:space="preserve">– Phát biểu được khái niệm cảm ứng ở sinh vật. Lấy được ví dụ về các hiện tượng cảm ứng ở sinh vật (ở thực vật và động vật). </w:t>
            </w:r>
          </w:p>
          <w:p w14:paraId="626D5C4E" w14:textId="77777777" w:rsidR="00A6165D" w:rsidRPr="001350EA" w:rsidRDefault="00A6165D" w:rsidP="00F82386">
            <w:pPr>
              <w:tabs>
                <w:tab w:val="left" w:pos="337"/>
              </w:tabs>
              <w:jc w:val="both"/>
              <w:rPr>
                <w:color w:val="auto"/>
                <w:sz w:val="26"/>
                <w:szCs w:val="26"/>
              </w:rPr>
            </w:pPr>
            <w:r w:rsidRPr="001350EA">
              <w:rPr>
                <w:color w:val="auto"/>
                <w:sz w:val="26"/>
                <w:szCs w:val="26"/>
              </w:rPr>
              <w:t xml:space="preserve">– Nêu được vai trò cảm ứng đối với sinh vật. </w:t>
            </w:r>
          </w:p>
          <w:p w14:paraId="187AFBA6" w14:textId="77777777" w:rsidR="00A6165D" w:rsidRPr="001350EA" w:rsidRDefault="00A6165D" w:rsidP="00F82386">
            <w:pPr>
              <w:tabs>
                <w:tab w:val="left" w:pos="337"/>
              </w:tabs>
              <w:jc w:val="both"/>
              <w:rPr>
                <w:color w:val="auto"/>
                <w:sz w:val="26"/>
                <w:szCs w:val="26"/>
              </w:rPr>
            </w:pPr>
            <w:r w:rsidRPr="001350EA">
              <w:rPr>
                <w:color w:val="auto"/>
                <w:sz w:val="26"/>
                <w:szCs w:val="26"/>
              </w:rPr>
              <w:t xml:space="preserve">– Phát biểu được khái niệm tập tính ở động vật; lấy được ví dụ minh hoạ. </w:t>
            </w:r>
          </w:p>
          <w:p w14:paraId="7EAEF51B" w14:textId="4114C494" w:rsidR="00A6165D" w:rsidRPr="001350EA" w:rsidRDefault="00A6165D" w:rsidP="00F82386">
            <w:pPr>
              <w:tabs>
                <w:tab w:val="left" w:pos="337"/>
              </w:tabs>
              <w:jc w:val="both"/>
              <w:rPr>
                <w:color w:val="auto"/>
                <w:sz w:val="26"/>
                <w:szCs w:val="26"/>
              </w:rPr>
            </w:pPr>
            <w:r w:rsidRPr="001350EA">
              <w:rPr>
                <w:color w:val="auto"/>
                <w:sz w:val="26"/>
                <w:szCs w:val="26"/>
              </w:rPr>
              <w:t xml:space="preserve">– Nêu được vai trò của tập tính đối với động vật. </w:t>
            </w:r>
          </w:p>
        </w:tc>
      </w:tr>
      <w:tr w:rsidR="001350EA" w:rsidRPr="001350EA" w14:paraId="1A2E7AE6" w14:textId="77777777" w:rsidTr="00F8238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476BC9C" w14:textId="25C39B77" w:rsidR="00F82386" w:rsidRPr="001350EA" w:rsidRDefault="00F82386" w:rsidP="00F82386">
            <w:pPr>
              <w:jc w:val="center"/>
              <w:rPr>
                <w:b/>
                <w:color w:val="auto"/>
                <w:sz w:val="26"/>
                <w:szCs w:val="26"/>
              </w:rPr>
            </w:pPr>
            <w:r w:rsidRPr="001350EA">
              <w:rPr>
                <w:b/>
                <w:color w:val="auto"/>
                <w:sz w:val="26"/>
                <w:szCs w:val="26"/>
              </w:rPr>
              <w:t>HỌC KÌ II</w:t>
            </w:r>
          </w:p>
        </w:tc>
      </w:tr>
      <w:tr w:rsidR="001350EA" w:rsidRPr="001350EA" w14:paraId="55D6099C"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FAD978A" w14:textId="485B334B" w:rsidR="00F82386" w:rsidRPr="001350EA" w:rsidRDefault="00F82386" w:rsidP="00F82386">
            <w:pPr>
              <w:jc w:val="center"/>
              <w:rPr>
                <w:b/>
                <w:color w:val="auto"/>
                <w:sz w:val="26"/>
                <w:szCs w:val="26"/>
              </w:rPr>
            </w:pPr>
            <w:r w:rsidRPr="001350EA">
              <w:rPr>
                <w:b/>
                <w:color w:val="auto"/>
                <w:sz w:val="26"/>
                <w:szCs w:val="26"/>
              </w:rPr>
              <w:t>Tuần 19</w:t>
            </w:r>
          </w:p>
        </w:tc>
        <w:tc>
          <w:tcPr>
            <w:tcW w:w="347" w:type="pct"/>
            <w:tcBorders>
              <w:top w:val="single" w:sz="4" w:space="0" w:color="auto"/>
              <w:left w:val="single" w:sz="4" w:space="0" w:color="auto"/>
              <w:bottom w:val="single" w:sz="4" w:space="0" w:color="auto"/>
              <w:right w:val="single" w:sz="4" w:space="0" w:color="auto"/>
            </w:tcBorders>
            <w:vAlign w:val="center"/>
          </w:tcPr>
          <w:p w14:paraId="357FFCF4" w14:textId="0F3B9372" w:rsidR="00F82386" w:rsidRPr="001350EA" w:rsidRDefault="00F82386" w:rsidP="00F82386">
            <w:pPr>
              <w:jc w:val="center"/>
              <w:rPr>
                <w:b/>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17D8D878" w14:textId="696EFC6C" w:rsidR="00F82386" w:rsidRPr="001350EA" w:rsidRDefault="00F82386" w:rsidP="00F82386">
            <w:pPr>
              <w:jc w:val="center"/>
              <w:rPr>
                <w:color w:val="auto"/>
                <w:sz w:val="26"/>
                <w:szCs w:val="26"/>
              </w:rPr>
            </w:pPr>
            <w:r w:rsidRPr="001350EA">
              <w:rPr>
                <w:rFonts w:eastAsia="Times New Roman"/>
                <w:color w:val="auto"/>
                <w:sz w:val="26"/>
                <w:szCs w:val="26"/>
              </w:rPr>
              <w:t>Bài 4: Sơ lược về bảng tuần hoàn các nguyên tố hóa học (Tiết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A80E84D" w14:textId="4C577176" w:rsidR="00F82386" w:rsidRPr="001350EA" w:rsidRDefault="002178B4" w:rsidP="00F82386">
            <w:pPr>
              <w:jc w:val="center"/>
              <w:rPr>
                <w:color w:val="auto"/>
                <w:sz w:val="26"/>
                <w:szCs w:val="26"/>
              </w:rPr>
            </w:pPr>
            <w:r>
              <w:rPr>
                <w:color w:val="auto"/>
                <w:sz w:val="26"/>
                <w:szCs w:val="26"/>
              </w:rPr>
              <w:t>73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36CC9E3A"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62DEE4C5"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4E5CB69A" w14:textId="1BFB4145" w:rsidR="00F82386" w:rsidRPr="001350EA" w:rsidRDefault="00F82386" w:rsidP="00F82386">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4F616D47" w14:textId="77777777" w:rsidTr="00F007E5">
        <w:trPr>
          <w:trHeight w:val="340"/>
        </w:trPr>
        <w:tc>
          <w:tcPr>
            <w:tcW w:w="316" w:type="pct"/>
            <w:vMerge/>
            <w:tcBorders>
              <w:left w:val="single" w:sz="4" w:space="0" w:color="auto"/>
              <w:right w:val="single" w:sz="4" w:space="0" w:color="auto"/>
            </w:tcBorders>
            <w:vAlign w:val="center"/>
          </w:tcPr>
          <w:p w14:paraId="2008A974"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7255E50" w14:textId="67AA107C"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02A1E33" w14:textId="63AD0B5C" w:rsidR="00F82386" w:rsidRPr="001350EA" w:rsidRDefault="00F82386" w:rsidP="00F82386">
            <w:pPr>
              <w:jc w:val="center"/>
              <w:rPr>
                <w:color w:val="auto"/>
                <w:sz w:val="26"/>
                <w:szCs w:val="26"/>
              </w:rPr>
            </w:pPr>
            <w:r w:rsidRPr="001350EA">
              <w:rPr>
                <w:bCs/>
                <w:color w:val="auto"/>
                <w:sz w:val="26"/>
                <w:szCs w:val="26"/>
              </w:rPr>
              <w:t>Bài 13: Độ to và độ cao của âm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4E5B67" w14:textId="44526460" w:rsidR="00F82386" w:rsidRPr="001350EA" w:rsidRDefault="002178B4" w:rsidP="00F82386">
            <w:pPr>
              <w:jc w:val="center"/>
              <w:rPr>
                <w:color w:val="auto"/>
                <w:sz w:val="26"/>
                <w:szCs w:val="26"/>
              </w:rPr>
            </w:pPr>
            <w:r>
              <w:rPr>
                <w:color w:val="auto"/>
                <w:sz w:val="26"/>
                <w:szCs w:val="26"/>
              </w:rPr>
              <w:t>74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8295241"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Từ hình ảnh hoặc đồ thị xác định được biên độ và tần số sóng âm. </w:t>
            </w:r>
          </w:p>
          <w:p w14:paraId="7445657F"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đơn vị của tần số là hertz (kí hiệu là Hz). </w:t>
            </w:r>
          </w:p>
          <w:p w14:paraId="2553A9D5"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sự liên quan của độ to của âm với biên độ âm. </w:t>
            </w:r>
          </w:p>
          <w:p w14:paraId="33153365" w14:textId="15A70B0D" w:rsidR="00F82386" w:rsidRPr="001350EA" w:rsidRDefault="00F82386" w:rsidP="00F82386">
            <w:pPr>
              <w:tabs>
                <w:tab w:val="left" w:pos="337"/>
              </w:tabs>
              <w:jc w:val="both"/>
              <w:rPr>
                <w:color w:val="auto"/>
                <w:sz w:val="26"/>
                <w:szCs w:val="26"/>
              </w:rPr>
            </w:pPr>
            <w:r w:rsidRPr="001350EA">
              <w:rPr>
                <w:color w:val="auto"/>
                <w:sz w:val="26"/>
                <w:szCs w:val="26"/>
              </w:rPr>
              <w:t xml:space="preserve">– Sử dụng nhạc cụ (hoặc học liệu điện tử, dao động kí) chứng tỏ được độ cao của âm có liên hệ với tần số âm. </w:t>
            </w:r>
          </w:p>
        </w:tc>
      </w:tr>
      <w:tr w:rsidR="001350EA" w:rsidRPr="001350EA" w14:paraId="7BB78F02" w14:textId="77777777" w:rsidTr="00F007E5">
        <w:trPr>
          <w:trHeight w:val="340"/>
        </w:trPr>
        <w:tc>
          <w:tcPr>
            <w:tcW w:w="316" w:type="pct"/>
            <w:vMerge/>
            <w:tcBorders>
              <w:left w:val="single" w:sz="4" w:space="0" w:color="auto"/>
              <w:right w:val="single" w:sz="4" w:space="0" w:color="auto"/>
            </w:tcBorders>
            <w:vAlign w:val="center"/>
          </w:tcPr>
          <w:p w14:paraId="0F0F6D95"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9164292" w14:textId="4BF63AFC"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350ABAD" w14:textId="05DEA97E" w:rsidR="00F82386" w:rsidRPr="001350EA" w:rsidRDefault="00F82386" w:rsidP="00F82386">
            <w:pPr>
              <w:jc w:val="center"/>
              <w:rPr>
                <w:color w:val="auto"/>
                <w:sz w:val="26"/>
                <w:szCs w:val="26"/>
              </w:rPr>
            </w:pPr>
            <w:r w:rsidRPr="001350EA">
              <w:rPr>
                <w:rFonts w:eastAsia="Calibri"/>
                <w:color w:val="auto"/>
                <w:sz w:val="26"/>
                <w:szCs w:val="26"/>
              </w:rPr>
              <w:t xml:space="preserve">Bài 33:Cảm ứng ở sinh vật và tập tính ở động vật vật vào thực tiễn </w:t>
            </w:r>
            <w:r w:rsidRPr="001350EA">
              <w:rPr>
                <w:bCs/>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56E74A7" w14:textId="68EA22B6" w:rsidR="00F82386" w:rsidRPr="001350EA" w:rsidRDefault="002178B4" w:rsidP="00F82386">
            <w:pPr>
              <w:jc w:val="center"/>
              <w:rPr>
                <w:color w:val="auto"/>
                <w:sz w:val="26"/>
                <w:szCs w:val="26"/>
              </w:rPr>
            </w:pPr>
            <w:r>
              <w:rPr>
                <w:color w:val="auto"/>
                <w:sz w:val="26"/>
                <w:szCs w:val="26"/>
              </w:rPr>
              <w:t>75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2256DEA"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cảm ứng ở sinh vật. Lấy được ví dụ về các hiện tượng cảm ứng ở sinh vật (ở thực vật và động vật). </w:t>
            </w:r>
          </w:p>
          <w:p w14:paraId="00F6917D"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cảm ứng đối với sinh vật. </w:t>
            </w:r>
          </w:p>
          <w:p w14:paraId="0E3815F8"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tập tính ở động vật; lấy được ví dụ minh hoạ. </w:t>
            </w:r>
          </w:p>
          <w:p w14:paraId="497DD740" w14:textId="18AF8F5B"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của tập tính đối với động vật. </w:t>
            </w:r>
          </w:p>
        </w:tc>
      </w:tr>
      <w:tr w:rsidR="001350EA" w:rsidRPr="001350EA" w14:paraId="69DB9A7D"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3FE8629"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8B43760" w14:textId="28C28C32"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2179D96" w14:textId="4A18FDEC" w:rsidR="00F82386" w:rsidRPr="001350EA" w:rsidRDefault="00F82386" w:rsidP="00F82386">
            <w:pPr>
              <w:jc w:val="center"/>
              <w:rPr>
                <w:color w:val="auto"/>
                <w:sz w:val="26"/>
                <w:szCs w:val="26"/>
              </w:rPr>
            </w:pPr>
            <w:r w:rsidRPr="001350EA">
              <w:rPr>
                <w:rFonts w:eastAsia="Calibri"/>
                <w:color w:val="auto"/>
                <w:sz w:val="26"/>
                <w:szCs w:val="26"/>
              </w:rPr>
              <w:t xml:space="preserve">Bài 34. Vận dụng hiện tượng cảm ứng ở sinh vật vào thực tiễn.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A61BCD0" w14:textId="7240A91B" w:rsidR="00F82386" w:rsidRPr="001350EA" w:rsidRDefault="002178B4" w:rsidP="00F82386">
            <w:pPr>
              <w:jc w:val="center"/>
              <w:rPr>
                <w:color w:val="auto"/>
                <w:sz w:val="26"/>
                <w:szCs w:val="26"/>
              </w:rPr>
            </w:pPr>
            <w:r>
              <w:rPr>
                <w:color w:val="auto"/>
                <w:sz w:val="26"/>
                <w:szCs w:val="26"/>
              </w:rPr>
              <w:t>76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A359206" w14:textId="77777777" w:rsidR="00F82386" w:rsidRPr="001350EA" w:rsidRDefault="00F82386" w:rsidP="00F82386">
            <w:pPr>
              <w:tabs>
                <w:tab w:val="left" w:pos="337"/>
              </w:tabs>
              <w:jc w:val="both"/>
              <w:rPr>
                <w:color w:val="auto"/>
                <w:sz w:val="26"/>
                <w:szCs w:val="26"/>
              </w:rPr>
            </w:pPr>
            <w:r w:rsidRPr="001350EA">
              <w:rPr>
                <w:color w:val="auto"/>
                <w:sz w:val="26"/>
                <w:szCs w:val="26"/>
              </w:rPr>
              <w:t>– Vận dụng được các kiến thức cảm ứng vào giải thích một số hiện tượng trong thực tiễn (ví dụ trong học tập, chăn nuôi, trồng trọt).</w:t>
            </w:r>
          </w:p>
          <w:p w14:paraId="72956F4C" w14:textId="242FD1BD" w:rsidR="00F82386" w:rsidRPr="001350EA" w:rsidRDefault="00F82386" w:rsidP="00F82386">
            <w:pPr>
              <w:tabs>
                <w:tab w:val="left" w:pos="337"/>
              </w:tabs>
              <w:jc w:val="both"/>
              <w:rPr>
                <w:color w:val="auto"/>
                <w:sz w:val="26"/>
                <w:szCs w:val="26"/>
              </w:rPr>
            </w:pPr>
            <w:r w:rsidRPr="001350EA">
              <w:rPr>
                <w:color w:val="auto"/>
                <w:sz w:val="26"/>
                <w:szCs w:val="26"/>
              </w:rPr>
              <w:t>– Hình thành các tập tính tốt cho vật nuôi như ăn đúng giờ, đi vệ sinh đúng chỗ, …</w:t>
            </w:r>
          </w:p>
        </w:tc>
      </w:tr>
      <w:tr w:rsidR="001350EA" w:rsidRPr="001350EA" w14:paraId="33E4026D"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96B8FC0" w14:textId="6DCBACD8" w:rsidR="00F82386" w:rsidRPr="001350EA" w:rsidRDefault="00F82386" w:rsidP="00F82386">
            <w:pPr>
              <w:jc w:val="center"/>
              <w:rPr>
                <w:b/>
                <w:color w:val="auto"/>
                <w:sz w:val="26"/>
                <w:szCs w:val="26"/>
              </w:rPr>
            </w:pPr>
            <w:r w:rsidRPr="001350EA">
              <w:rPr>
                <w:b/>
                <w:color w:val="auto"/>
                <w:sz w:val="26"/>
                <w:szCs w:val="26"/>
              </w:rPr>
              <w:t>Tuần 20</w:t>
            </w:r>
          </w:p>
        </w:tc>
        <w:tc>
          <w:tcPr>
            <w:tcW w:w="347" w:type="pct"/>
            <w:tcBorders>
              <w:top w:val="single" w:sz="4" w:space="0" w:color="auto"/>
              <w:left w:val="single" w:sz="4" w:space="0" w:color="auto"/>
              <w:bottom w:val="single" w:sz="4" w:space="0" w:color="auto"/>
              <w:right w:val="single" w:sz="4" w:space="0" w:color="auto"/>
            </w:tcBorders>
            <w:vAlign w:val="center"/>
          </w:tcPr>
          <w:p w14:paraId="42FF6289" w14:textId="4D3DD7D5"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5F25B94" w14:textId="3BD21496" w:rsidR="00F82386" w:rsidRPr="001350EA" w:rsidRDefault="00F82386" w:rsidP="00F82386">
            <w:pPr>
              <w:jc w:val="center"/>
              <w:rPr>
                <w:color w:val="auto"/>
                <w:sz w:val="26"/>
                <w:szCs w:val="26"/>
              </w:rPr>
            </w:pPr>
            <w:r w:rsidRPr="001350EA">
              <w:rPr>
                <w:rFonts w:eastAsia="Times New Roman"/>
                <w:color w:val="auto"/>
                <w:sz w:val="26"/>
                <w:szCs w:val="26"/>
              </w:rPr>
              <w:t>Bài 4: Sơ lược về bảng tuần hoàn các nguyên tố hóa học (Tiết 6)</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1E256B2" w14:textId="6440CFB6" w:rsidR="00F82386" w:rsidRPr="001350EA" w:rsidRDefault="002178B4" w:rsidP="00F82386">
            <w:pPr>
              <w:jc w:val="center"/>
              <w:rPr>
                <w:color w:val="auto"/>
                <w:sz w:val="26"/>
                <w:szCs w:val="26"/>
              </w:rPr>
            </w:pPr>
            <w:r>
              <w:rPr>
                <w:color w:val="auto"/>
                <w:sz w:val="26"/>
                <w:szCs w:val="26"/>
              </w:rPr>
              <w:t>77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94145FA"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082669FB"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0324BFF0" w14:textId="44BC73B6" w:rsidR="00F82386" w:rsidRPr="001350EA" w:rsidRDefault="00F82386" w:rsidP="00F82386">
            <w:pPr>
              <w:tabs>
                <w:tab w:val="left" w:pos="337"/>
              </w:tabs>
              <w:jc w:val="both"/>
              <w:rPr>
                <w:color w:val="auto"/>
                <w:sz w:val="26"/>
                <w:szCs w:val="26"/>
              </w:rPr>
            </w:pPr>
            <w:r w:rsidRPr="001350EA">
              <w:rPr>
                <w:color w:val="auto"/>
                <w:sz w:val="26"/>
                <w:szCs w:val="26"/>
              </w:rPr>
              <w:lastRenderedPageBreak/>
              <w:t>– Sử dụng được bảng tuần hoàn để chỉ ra các nhóm nguyên tố/nguyên tố kim loại, các nhóm nguyên tố/nguyên tố phi kim, nhóm nguyên tố khí hiếm trong bảng tuần hoàn.</w:t>
            </w:r>
          </w:p>
        </w:tc>
      </w:tr>
      <w:tr w:rsidR="001350EA" w:rsidRPr="001350EA" w14:paraId="622767EB" w14:textId="77777777" w:rsidTr="00F007E5">
        <w:trPr>
          <w:trHeight w:val="340"/>
        </w:trPr>
        <w:tc>
          <w:tcPr>
            <w:tcW w:w="316" w:type="pct"/>
            <w:vMerge/>
            <w:tcBorders>
              <w:left w:val="single" w:sz="4" w:space="0" w:color="auto"/>
              <w:right w:val="single" w:sz="4" w:space="0" w:color="auto"/>
            </w:tcBorders>
            <w:vAlign w:val="center"/>
          </w:tcPr>
          <w:p w14:paraId="18C53B4B"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D6960A3" w14:textId="1CCA9563"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7E723E8" w14:textId="0099A9D5" w:rsidR="00F82386" w:rsidRPr="001350EA" w:rsidRDefault="00F82386" w:rsidP="00F82386">
            <w:pPr>
              <w:jc w:val="center"/>
              <w:rPr>
                <w:color w:val="auto"/>
                <w:sz w:val="26"/>
                <w:szCs w:val="26"/>
              </w:rPr>
            </w:pPr>
            <w:r w:rsidRPr="001350EA">
              <w:rPr>
                <w:bCs/>
                <w:color w:val="auto"/>
                <w:sz w:val="26"/>
                <w:szCs w:val="26"/>
              </w:rPr>
              <w:t>Bài 13: Độ to và độ cao của âm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CDA0F63" w14:textId="5542D1D0" w:rsidR="00F82386" w:rsidRPr="001350EA" w:rsidRDefault="002178B4" w:rsidP="00F82386">
            <w:pPr>
              <w:jc w:val="center"/>
              <w:rPr>
                <w:color w:val="auto"/>
                <w:sz w:val="26"/>
                <w:szCs w:val="26"/>
              </w:rPr>
            </w:pPr>
            <w:r>
              <w:rPr>
                <w:color w:val="auto"/>
                <w:sz w:val="26"/>
                <w:szCs w:val="26"/>
              </w:rPr>
              <w:t>78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00271D7"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Từ hình ảnh hoặc đồ thị xác định được biên độ và tần số sóng âm. </w:t>
            </w:r>
          </w:p>
          <w:p w14:paraId="28D64768"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đơn vị của tần số là hertz (kí hiệu là Hz). </w:t>
            </w:r>
          </w:p>
          <w:p w14:paraId="3F7E35D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sự liên quan của độ to của âm với biên độ âm. </w:t>
            </w:r>
          </w:p>
          <w:p w14:paraId="748D0C8D" w14:textId="67E3BFB5" w:rsidR="00F82386" w:rsidRPr="001350EA" w:rsidRDefault="00F82386" w:rsidP="00F82386">
            <w:pPr>
              <w:tabs>
                <w:tab w:val="left" w:pos="337"/>
              </w:tabs>
              <w:jc w:val="both"/>
              <w:rPr>
                <w:color w:val="auto"/>
                <w:sz w:val="26"/>
                <w:szCs w:val="26"/>
              </w:rPr>
            </w:pPr>
            <w:r w:rsidRPr="001350EA">
              <w:rPr>
                <w:color w:val="auto"/>
                <w:sz w:val="26"/>
                <w:szCs w:val="26"/>
              </w:rPr>
              <w:t xml:space="preserve">– Sử dụng nhạc cụ (hoặc học liệu điện tử, dao động kí) chứng tỏ được độ cao của âm có liên hệ với tần số âm. </w:t>
            </w:r>
          </w:p>
        </w:tc>
      </w:tr>
      <w:tr w:rsidR="001350EA" w:rsidRPr="001350EA" w14:paraId="7A71322B" w14:textId="77777777" w:rsidTr="00F007E5">
        <w:trPr>
          <w:trHeight w:val="340"/>
        </w:trPr>
        <w:tc>
          <w:tcPr>
            <w:tcW w:w="316" w:type="pct"/>
            <w:vMerge/>
            <w:tcBorders>
              <w:left w:val="single" w:sz="4" w:space="0" w:color="auto"/>
              <w:right w:val="single" w:sz="4" w:space="0" w:color="auto"/>
            </w:tcBorders>
            <w:vAlign w:val="center"/>
          </w:tcPr>
          <w:p w14:paraId="171594AA"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170E23C" w14:textId="639E966D"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D0A7E27" w14:textId="308778C9" w:rsidR="00F82386" w:rsidRPr="001350EA" w:rsidRDefault="00F82386" w:rsidP="00F82386">
            <w:pPr>
              <w:jc w:val="center"/>
              <w:rPr>
                <w:color w:val="auto"/>
                <w:sz w:val="26"/>
                <w:szCs w:val="26"/>
              </w:rPr>
            </w:pPr>
            <w:r w:rsidRPr="001350EA">
              <w:rPr>
                <w:rFonts w:eastAsia="Calibri"/>
                <w:color w:val="auto"/>
                <w:sz w:val="26"/>
                <w:szCs w:val="26"/>
              </w:rPr>
              <w:t xml:space="preserve">Bài 34. Vận dụng hiện tượng cảm ứng ở sinh vật vào thực tiễn.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BA3F355" w14:textId="52822974" w:rsidR="00F82386" w:rsidRPr="001350EA" w:rsidRDefault="002178B4" w:rsidP="00F82386">
            <w:pPr>
              <w:jc w:val="center"/>
              <w:rPr>
                <w:color w:val="auto"/>
                <w:sz w:val="26"/>
                <w:szCs w:val="26"/>
              </w:rPr>
            </w:pPr>
            <w:r>
              <w:rPr>
                <w:color w:val="auto"/>
                <w:sz w:val="26"/>
                <w:szCs w:val="26"/>
              </w:rPr>
              <w:t>79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054AE69" w14:textId="77777777" w:rsidR="00F82386" w:rsidRPr="001350EA" w:rsidRDefault="00F82386" w:rsidP="00F82386">
            <w:pPr>
              <w:tabs>
                <w:tab w:val="left" w:pos="337"/>
              </w:tabs>
              <w:jc w:val="both"/>
              <w:rPr>
                <w:color w:val="auto"/>
                <w:sz w:val="26"/>
                <w:szCs w:val="26"/>
              </w:rPr>
            </w:pPr>
            <w:r w:rsidRPr="001350EA">
              <w:rPr>
                <w:color w:val="auto"/>
                <w:sz w:val="26"/>
                <w:szCs w:val="26"/>
              </w:rPr>
              <w:t>– Vận dụng được các kiến thức cảm ứng vào giải thích một số hiện tượng trong thực tiễn (ví dụ trong học tập, chăn nuôi, trồng trọt).</w:t>
            </w:r>
          </w:p>
          <w:p w14:paraId="6BBADB05" w14:textId="0BB3BB81" w:rsidR="00F82386" w:rsidRPr="001350EA" w:rsidRDefault="00F82386" w:rsidP="00F82386">
            <w:pPr>
              <w:tabs>
                <w:tab w:val="left" w:pos="337"/>
              </w:tabs>
              <w:jc w:val="both"/>
              <w:rPr>
                <w:color w:val="auto"/>
                <w:sz w:val="26"/>
                <w:szCs w:val="26"/>
              </w:rPr>
            </w:pPr>
            <w:r w:rsidRPr="001350EA">
              <w:rPr>
                <w:color w:val="auto"/>
                <w:sz w:val="26"/>
                <w:szCs w:val="26"/>
              </w:rPr>
              <w:t>– Hình thành các tập tính tốt cho vật nuôi như ăn đúng giờ, đi vệ sinh đúng chỗ, …</w:t>
            </w:r>
          </w:p>
        </w:tc>
      </w:tr>
      <w:tr w:rsidR="001350EA" w:rsidRPr="001350EA" w14:paraId="122DC838"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D13B9C1"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28ED79B" w14:textId="0166BE40"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D1AFF41" w14:textId="58319607" w:rsidR="00F82386" w:rsidRPr="001350EA" w:rsidRDefault="00F82386" w:rsidP="00F82386">
            <w:pPr>
              <w:jc w:val="center"/>
              <w:rPr>
                <w:color w:val="auto"/>
                <w:sz w:val="26"/>
                <w:szCs w:val="26"/>
              </w:rPr>
            </w:pPr>
            <w:r w:rsidRPr="001350EA">
              <w:rPr>
                <w:rFonts w:eastAsia="Calibri"/>
                <w:color w:val="auto"/>
                <w:sz w:val="26"/>
                <w:szCs w:val="26"/>
              </w:rPr>
              <w:t>Bài 35: Thực hành : Cảm ứng ở sinh vật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D34C03" w14:textId="3D98EB47" w:rsidR="00F82386" w:rsidRPr="001350EA" w:rsidRDefault="002178B4" w:rsidP="00F82386">
            <w:pPr>
              <w:jc w:val="center"/>
              <w:rPr>
                <w:color w:val="auto"/>
                <w:sz w:val="26"/>
                <w:szCs w:val="26"/>
              </w:rPr>
            </w:pPr>
            <w:r>
              <w:rPr>
                <w:color w:val="auto"/>
                <w:sz w:val="26"/>
                <w:szCs w:val="26"/>
              </w:rPr>
              <w:t>80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C10DF0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cách làm thí nghiệm chứng minh tính cảm ứng ở thực vật (ví dụ hướng sáng, hướng nước, hướng tiếp xúc). </w:t>
            </w:r>
          </w:p>
          <w:p w14:paraId="2917D407" w14:textId="1E49A468" w:rsidR="00F82386" w:rsidRPr="001350EA" w:rsidRDefault="00F82386" w:rsidP="00F82386">
            <w:pPr>
              <w:tabs>
                <w:tab w:val="left" w:pos="337"/>
              </w:tabs>
              <w:jc w:val="both"/>
              <w:rPr>
                <w:color w:val="auto"/>
                <w:sz w:val="26"/>
                <w:szCs w:val="26"/>
              </w:rPr>
            </w:pPr>
            <w:r w:rsidRPr="001350EA">
              <w:rPr>
                <w:color w:val="auto"/>
                <w:sz w:val="26"/>
                <w:szCs w:val="26"/>
              </w:rPr>
              <w:t>– Thực hành: quan sát, ghi chép và trình bày được kết quả quan sát một số tập tính của động vật.</w:t>
            </w:r>
          </w:p>
        </w:tc>
      </w:tr>
      <w:tr w:rsidR="001350EA" w:rsidRPr="001350EA" w14:paraId="4917A06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6236608" w14:textId="39B2CA30" w:rsidR="00F82386" w:rsidRPr="001350EA" w:rsidRDefault="00F82386" w:rsidP="00F82386">
            <w:pPr>
              <w:jc w:val="center"/>
              <w:rPr>
                <w:b/>
                <w:color w:val="auto"/>
                <w:sz w:val="26"/>
                <w:szCs w:val="26"/>
              </w:rPr>
            </w:pPr>
            <w:r w:rsidRPr="001350EA">
              <w:rPr>
                <w:b/>
                <w:color w:val="auto"/>
                <w:sz w:val="26"/>
                <w:szCs w:val="26"/>
              </w:rPr>
              <w:t>Tuần 21</w:t>
            </w:r>
          </w:p>
        </w:tc>
        <w:tc>
          <w:tcPr>
            <w:tcW w:w="347" w:type="pct"/>
            <w:tcBorders>
              <w:top w:val="single" w:sz="4" w:space="0" w:color="auto"/>
              <w:left w:val="single" w:sz="4" w:space="0" w:color="auto"/>
              <w:bottom w:val="single" w:sz="4" w:space="0" w:color="auto"/>
              <w:right w:val="single" w:sz="4" w:space="0" w:color="auto"/>
            </w:tcBorders>
            <w:vAlign w:val="center"/>
          </w:tcPr>
          <w:p w14:paraId="6503BA6C" w14:textId="2A70CCCF"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5497049" w14:textId="015570AD" w:rsidR="00F82386" w:rsidRPr="001350EA" w:rsidRDefault="00F82386" w:rsidP="00F82386">
            <w:pPr>
              <w:jc w:val="center"/>
              <w:rPr>
                <w:color w:val="auto"/>
                <w:sz w:val="26"/>
                <w:szCs w:val="26"/>
              </w:rPr>
            </w:pPr>
            <w:r w:rsidRPr="001350EA">
              <w:rPr>
                <w:rFonts w:eastAsia="Times New Roman"/>
                <w:color w:val="auto"/>
                <w:sz w:val="26"/>
                <w:szCs w:val="26"/>
              </w:rPr>
              <w:t>Bài 4: Sơ lược về bảng tuần hoàn các nguyên tố hóa học (Tiết 7)</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4F06E1B" w14:textId="50571A94" w:rsidR="00F82386" w:rsidRPr="001350EA" w:rsidRDefault="002178B4" w:rsidP="00F82386">
            <w:pPr>
              <w:jc w:val="center"/>
              <w:rPr>
                <w:color w:val="auto"/>
                <w:sz w:val="26"/>
                <w:szCs w:val="26"/>
              </w:rPr>
            </w:pPr>
            <w:r>
              <w:rPr>
                <w:color w:val="auto"/>
                <w:sz w:val="26"/>
                <w:szCs w:val="26"/>
              </w:rPr>
              <w:t>81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DB832F7"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Nêu được các nguyên tắc xây dựng bảng tuần hoàn các nguyên tố hoá học. </w:t>
            </w:r>
          </w:p>
          <w:p w14:paraId="4E88319B" w14:textId="77777777" w:rsidR="00F82386" w:rsidRPr="001350EA" w:rsidRDefault="00F82386" w:rsidP="00F82386">
            <w:pPr>
              <w:tabs>
                <w:tab w:val="left" w:pos="823"/>
              </w:tabs>
              <w:jc w:val="both"/>
              <w:rPr>
                <w:color w:val="auto"/>
                <w:sz w:val="26"/>
                <w:szCs w:val="26"/>
              </w:rPr>
            </w:pPr>
            <w:r w:rsidRPr="001350EA">
              <w:rPr>
                <w:color w:val="auto"/>
                <w:sz w:val="26"/>
                <w:szCs w:val="26"/>
              </w:rPr>
              <w:t xml:space="preserve">– Mô tả được cấu tạo bảng tuần hoàn gồm: ô, nhóm, chu kì. </w:t>
            </w:r>
          </w:p>
          <w:p w14:paraId="76BCEE87" w14:textId="59E3D528" w:rsidR="00F82386" w:rsidRPr="001350EA" w:rsidRDefault="00F82386" w:rsidP="00F82386">
            <w:pPr>
              <w:tabs>
                <w:tab w:val="left" w:pos="337"/>
              </w:tabs>
              <w:jc w:val="both"/>
              <w:rPr>
                <w:color w:val="auto"/>
                <w:sz w:val="26"/>
                <w:szCs w:val="26"/>
              </w:rPr>
            </w:pPr>
            <w:r w:rsidRPr="001350EA">
              <w:rPr>
                <w:color w:val="auto"/>
                <w:sz w:val="26"/>
                <w:szCs w:val="26"/>
              </w:rPr>
              <w:t>– Sử dụng được bảng tuần hoàn để chỉ ra các nhóm nguyên tố/nguyên tố kim loại, các nhóm nguyên tố/nguyên tố phi kim, nhóm nguyên tố khí hiếm trong bảng tuần hoàn.</w:t>
            </w:r>
          </w:p>
        </w:tc>
      </w:tr>
      <w:tr w:rsidR="001350EA" w:rsidRPr="001350EA" w14:paraId="57E2EF71" w14:textId="77777777" w:rsidTr="00F007E5">
        <w:trPr>
          <w:trHeight w:val="340"/>
        </w:trPr>
        <w:tc>
          <w:tcPr>
            <w:tcW w:w="316" w:type="pct"/>
            <w:vMerge/>
            <w:tcBorders>
              <w:left w:val="single" w:sz="4" w:space="0" w:color="auto"/>
              <w:right w:val="single" w:sz="4" w:space="0" w:color="auto"/>
            </w:tcBorders>
            <w:vAlign w:val="center"/>
          </w:tcPr>
          <w:p w14:paraId="2172D697"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06D5D11" w14:textId="3808B31E"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D0D7F50" w14:textId="273E7DB7"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2D59183" w14:textId="194F3B10" w:rsidR="00F82386" w:rsidRPr="001350EA" w:rsidRDefault="002178B4" w:rsidP="00F82386">
            <w:pPr>
              <w:jc w:val="center"/>
              <w:rPr>
                <w:color w:val="auto"/>
                <w:sz w:val="26"/>
                <w:szCs w:val="26"/>
              </w:rPr>
            </w:pPr>
            <w:r>
              <w:rPr>
                <w:color w:val="auto"/>
                <w:sz w:val="26"/>
                <w:szCs w:val="26"/>
              </w:rPr>
              <w:t>82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333AC8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563C06EF" w14:textId="406F3C8B"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4C54A533" w14:textId="77777777" w:rsidTr="00F007E5">
        <w:trPr>
          <w:trHeight w:val="340"/>
        </w:trPr>
        <w:tc>
          <w:tcPr>
            <w:tcW w:w="316" w:type="pct"/>
            <w:vMerge/>
            <w:tcBorders>
              <w:left w:val="single" w:sz="4" w:space="0" w:color="auto"/>
              <w:right w:val="single" w:sz="4" w:space="0" w:color="auto"/>
            </w:tcBorders>
            <w:vAlign w:val="center"/>
          </w:tcPr>
          <w:p w14:paraId="6BC2AAB6"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B0122E1" w14:textId="6652780E"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A1B672D" w14:textId="61368DE3" w:rsidR="00F82386" w:rsidRPr="001350EA" w:rsidRDefault="00F82386" w:rsidP="00F82386">
            <w:pPr>
              <w:jc w:val="center"/>
              <w:rPr>
                <w:color w:val="auto"/>
                <w:sz w:val="26"/>
                <w:szCs w:val="26"/>
              </w:rPr>
            </w:pPr>
            <w:r w:rsidRPr="001350EA">
              <w:rPr>
                <w:rFonts w:eastAsia="Calibri"/>
                <w:color w:val="auto"/>
                <w:sz w:val="26"/>
                <w:szCs w:val="26"/>
              </w:rPr>
              <w:t>Bài 36: Khái quát về sinh trưởng và phát triển ở sinh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C8C364" w14:textId="03FF9F2B" w:rsidR="00F82386" w:rsidRPr="001350EA" w:rsidRDefault="002178B4" w:rsidP="00F82386">
            <w:pPr>
              <w:jc w:val="center"/>
              <w:rPr>
                <w:color w:val="auto"/>
                <w:sz w:val="26"/>
                <w:szCs w:val="26"/>
              </w:rPr>
            </w:pPr>
            <w:r>
              <w:rPr>
                <w:color w:val="auto"/>
                <w:sz w:val="26"/>
                <w:szCs w:val="26"/>
              </w:rPr>
              <w:t>83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B4D29ED"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trưởng và phát triển ở sinh vật. Nêu được mối quan hệ giữa sinh trưởng và phát triển. </w:t>
            </w:r>
          </w:p>
          <w:p w14:paraId="7A4E2CFB"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Chỉ ra được mô phân sinh trên sơ đồ cắt ngang thân cây Hai lá mầm và trình bày được chức năng của mô phân sinh làm cây lớn lên. </w:t>
            </w:r>
          </w:p>
          <w:p w14:paraId="1BFCCD17" w14:textId="242088C1"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vẽ vòng đời của một sinh vật (một ví dụ về thực vật và một ví dụ về động vật), trình bày được các giai đoạn sinh trưởng và phát triển của sinh vật đó. </w:t>
            </w:r>
          </w:p>
        </w:tc>
      </w:tr>
      <w:tr w:rsidR="001350EA" w:rsidRPr="001350EA" w14:paraId="55893169"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98F84F5"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CF24F08" w14:textId="0B39762B"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E1A510F" w14:textId="04EE2E3C" w:rsidR="00F82386" w:rsidRPr="001350EA" w:rsidRDefault="00F82386" w:rsidP="00F82386">
            <w:pPr>
              <w:jc w:val="center"/>
              <w:rPr>
                <w:color w:val="auto"/>
                <w:sz w:val="26"/>
                <w:szCs w:val="26"/>
              </w:rPr>
            </w:pPr>
            <w:r w:rsidRPr="001350EA">
              <w:rPr>
                <w:rFonts w:eastAsia="Calibri"/>
                <w:color w:val="auto"/>
                <w:sz w:val="26"/>
                <w:szCs w:val="26"/>
              </w:rPr>
              <w:t>Bài 36: Khái quát về sinh trưởng và phát triển ở sinh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0CE2D94" w14:textId="00D0A62D" w:rsidR="00F82386" w:rsidRPr="001350EA" w:rsidRDefault="002178B4" w:rsidP="00F82386">
            <w:pPr>
              <w:jc w:val="center"/>
              <w:rPr>
                <w:color w:val="auto"/>
                <w:sz w:val="26"/>
                <w:szCs w:val="26"/>
              </w:rPr>
            </w:pPr>
            <w:r>
              <w:rPr>
                <w:color w:val="auto"/>
                <w:sz w:val="26"/>
                <w:szCs w:val="26"/>
              </w:rPr>
              <w:t>84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26B7BCB"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trưởng và phát triển ở sinh vật. Nêu được mối quan hệ giữa sinh trưởng và phát triển. </w:t>
            </w:r>
          </w:p>
          <w:p w14:paraId="50791388" w14:textId="77777777" w:rsidR="00F82386" w:rsidRPr="001350EA" w:rsidRDefault="00F82386" w:rsidP="00F82386">
            <w:pPr>
              <w:tabs>
                <w:tab w:val="left" w:pos="337"/>
              </w:tabs>
              <w:jc w:val="both"/>
              <w:rPr>
                <w:color w:val="auto"/>
                <w:sz w:val="26"/>
                <w:szCs w:val="26"/>
              </w:rPr>
            </w:pPr>
            <w:r w:rsidRPr="001350EA">
              <w:rPr>
                <w:color w:val="auto"/>
                <w:sz w:val="26"/>
                <w:szCs w:val="26"/>
              </w:rPr>
              <w:lastRenderedPageBreak/>
              <w:t xml:space="preserve">– Chỉ ra được mô phân sinh trên sơ đồ cắt ngang thân cây Hai lá mầm và trình bày được chức năng của mô phân sinh làm cây lớn lên. </w:t>
            </w:r>
          </w:p>
          <w:p w14:paraId="40B75D75" w14:textId="4FEF1AC0"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vẽ vòng đời của một sinh vật (một ví dụ về thực vật và một ví dụ về động vật), trình bày được các giai đoạn sinh trưởng và phát triển của sinh vật đó. </w:t>
            </w:r>
          </w:p>
        </w:tc>
      </w:tr>
      <w:tr w:rsidR="001350EA" w:rsidRPr="001350EA" w14:paraId="2C140A06"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89A50AF" w14:textId="1B0366AF" w:rsidR="00F82386" w:rsidRPr="001350EA" w:rsidRDefault="00F82386" w:rsidP="00F82386">
            <w:pPr>
              <w:jc w:val="center"/>
              <w:rPr>
                <w:b/>
                <w:color w:val="auto"/>
                <w:sz w:val="26"/>
                <w:szCs w:val="26"/>
              </w:rPr>
            </w:pPr>
            <w:r w:rsidRPr="001350EA">
              <w:rPr>
                <w:b/>
                <w:color w:val="auto"/>
                <w:sz w:val="26"/>
                <w:szCs w:val="26"/>
              </w:rPr>
              <w:lastRenderedPageBreak/>
              <w:t>Tuần 22</w:t>
            </w:r>
          </w:p>
        </w:tc>
        <w:tc>
          <w:tcPr>
            <w:tcW w:w="347" w:type="pct"/>
            <w:tcBorders>
              <w:top w:val="single" w:sz="4" w:space="0" w:color="auto"/>
              <w:left w:val="single" w:sz="4" w:space="0" w:color="auto"/>
              <w:bottom w:val="single" w:sz="4" w:space="0" w:color="auto"/>
              <w:right w:val="single" w:sz="4" w:space="0" w:color="auto"/>
            </w:tcBorders>
            <w:vAlign w:val="center"/>
          </w:tcPr>
          <w:p w14:paraId="0FB544F0" w14:textId="17D158CE"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9B2B9BB" w14:textId="4070756F"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484ECCE" w14:textId="3F777184" w:rsidR="00F82386" w:rsidRPr="001350EA" w:rsidRDefault="002178B4" w:rsidP="00F82386">
            <w:pPr>
              <w:jc w:val="center"/>
              <w:rPr>
                <w:color w:val="auto"/>
                <w:sz w:val="26"/>
                <w:szCs w:val="26"/>
              </w:rPr>
            </w:pPr>
            <w:r>
              <w:rPr>
                <w:color w:val="auto"/>
                <w:sz w:val="26"/>
                <w:szCs w:val="26"/>
              </w:rPr>
              <w:t>85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5D4082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2A7D82EA" w14:textId="624A1470"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0F53CDB0" w14:textId="77777777" w:rsidTr="00F007E5">
        <w:trPr>
          <w:trHeight w:val="340"/>
        </w:trPr>
        <w:tc>
          <w:tcPr>
            <w:tcW w:w="316" w:type="pct"/>
            <w:vMerge/>
            <w:tcBorders>
              <w:left w:val="single" w:sz="4" w:space="0" w:color="auto"/>
              <w:right w:val="single" w:sz="4" w:space="0" w:color="auto"/>
            </w:tcBorders>
            <w:vAlign w:val="center"/>
          </w:tcPr>
          <w:p w14:paraId="75B23026"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D883870" w14:textId="1D069FE6"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23673E4" w14:textId="221508F4"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BE93B0C" w14:textId="23D7B4A0" w:rsidR="00F82386" w:rsidRPr="001350EA" w:rsidRDefault="002178B4" w:rsidP="00F82386">
            <w:pPr>
              <w:jc w:val="center"/>
              <w:rPr>
                <w:color w:val="auto"/>
                <w:sz w:val="26"/>
                <w:szCs w:val="26"/>
              </w:rPr>
            </w:pPr>
            <w:r>
              <w:rPr>
                <w:color w:val="auto"/>
                <w:sz w:val="26"/>
                <w:szCs w:val="26"/>
              </w:rPr>
              <w:t>86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CE5B0D4"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6D8B2D3F" w14:textId="12BDB9F1"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04DBA4BA" w14:textId="77777777" w:rsidTr="00F007E5">
        <w:trPr>
          <w:trHeight w:val="340"/>
        </w:trPr>
        <w:tc>
          <w:tcPr>
            <w:tcW w:w="316" w:type="pct"/>
            <w:vMerge/>
            <w:tcBorders>
              <w:left w:val="single" w:sz="4" w:space="0" w:color="auto"/>
              <w:right w:val="single" w:sz="4" w:space="0" w:color="auto"/>
            </w:tcBorders>
            <w:vAlign w:val="center"/>
          </w:tcPr>
          <w:p w14:paraId="7AF23732"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AD8C666" w14:textId="794B276B"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5EF88F7" w14:textId="3F8A7E2C" w:rsidR="00F82386" w:rsidRPr="001350EA" w:rsidRDefault="00F82386" w:rsidP="00F82386">
            <w:pPr>
              <w:jc w:val="center"/>
              <w:rPr>
                <w:color w:val="auto"/>
                <w:sz w:val="26"/>
                <w:szCs w:val="26"/>
              </w:rPr>
            </w:pPr>
            <w:r w:rsidRPr="001350EA">
              <w:rPr>
                <w:rFonts w:eastAsia="Calibri"/>
                <w:color w:val="auto"/>
                <w:sz w:val="26"/>
                <w:szCs w:val="26"/>
              </w:rPr>
              <w:t>Bài 37: Ứng dụng sinh trưởng và phát triển ở sinh vật vào thực tiễn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A6ECA87" w14:textId="77F91383" w:rsidR="00F82386" w:rsidRPr="001350EA" w:rsidRDefault="002178B4" w:rsidP="00F82386">
            <w:pPr>
              <w:jc w:val="center"/>
              <w:rPr>
                <w:color w:val="auto"/>
                <w:sz w:val="26"/>
                <w:szCs w:val="26"/>
              </w:rPr>
            </w:pPr>
            <w:r>
              <w:rPr>
                <w:color w:val="auto"/>
                <w:sz w:val="26"/>
                <w:szCs w:val="26"/>
              </w:rPr>
              <w:t>87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4DFAF57"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các nhân tố chủ yếu ảnh hưởng đến sinh trưởng và phát triển của sinh vật (nhân tố nhiệt độ, ánh sáng, nước, dinh dưỡng). </w:t>
            </w:r>
          </w:p>
          <w:p w14:paraId="045676F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075C8EB7" w14:textId="041EE42F" w:rsidR="00F82386" w:rsidRPr="001350EA" w:rsidRDefault="00F82386" w:rsidP="00F82386">
            <w:pPr>
              <w:tabs>
                <w:tab w:val="left" w:pos="337"/>
              </w:tabs>
              <w:jc w:val="both"/>
              <w:rPr>
                <w:color w:val="auto"/>
                <w:sz w:val="26"/>
                <w:szCs w:val="26"/>
              </w:rPr>
            </w:pPr>
            <w:r w:rsidRPr="001350EA">
              <w:rPr>
                <w:color w:val="auto"/>
                <w:sz w:val="26"/>
                <w:szCs w:val="26"/>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1350EA" w:rsidRPr="001350EA" w14:paraId="07C55D4B"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EF20983"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B51B01E" w14:textId="3998B8D3"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5384C64" w14:textId="3F17264A" w:rsidR="00F82386" w:rsidRPr="001350EA" w:rsidRDefault="00F82386" w:rsidP="00F82386">
            <w:pPr>
              <w:jc w:val="center"/>
              <w:rPr>
                <w:color w:val="auto"/>
                <w:sz w:val="26"/>
                <w:szCs w:val="26"/>
              </w:rPr>
            </w:pPr>
            <w:r w:rsidRPr="001350EA">
              <w:rPr>
                <w:rFonts w:eastAsia="Calibri"/>
                <w:color w:val="auto"/>
                <w:sz w:val="26"/>
                <w:szCs w:val="26"/>
              </w:rPr>
              <w:t>Bài 37: Ứng dụng sinh trưởng và phát triển ở sinh vật vào thực tiễn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B543F25" w14:textId="2B03A5AB" w:rsidR="00F82386" w:rsidRPr="001350EA" w:rsidRDefault="002178B4" w:rsidP="00F82386">
            <w:pPr>
              <w:jc w:val="center"/>
              <w:rPr>
                <w:color w:val="auto"/>
                <w:sz w:val="26"/>
                <w:szCs w:val="26"/>
              </w:rPr>
            </w:pPr>
            <w:r>
              <w:rPr>
                <w:color w:val="auto"/>
                <w:sz w:val="26"/>
                <w:szCs w:val="26"/>
              </w:rPr>
              <w:t>88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74C7A76"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các nhân tố chủ yếu ảnh hưởng đến sinh trưởng và phát triển của sinh vật (nhân tố nhiệt độ, ánh sáng, nước, dinh dưỡng). </w:t>
            </w:r>
          </w:p>
          <w:p w14:paraId="6C02CD37"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7A075E9B" w14:textId="4287BAB4" w:rsidR="00F82386" w:rsidRPr="001350EA" w:rsidRDefault="00F82386" w:rsidP="00F82386">
            <w:pPr>
              <w:tabs>
                <w:tab w:val="left" w:pos="337"/>
              </w:tabs>
              <w:jc w:val="both"/>
              <w:rPr>
                <w:color w:val="auto"/>
                <w:sz w:val="26"/>
                <w:szCs w:val="26"/>
              </w:rPr>
            </w:pPr>
            <w:r w:rsidRPr="001350EA">
              <w:rPr>
                <w:color w:val="auto"/>
                <w:sz w:val="26"/>
                <w:szCs w:val="26"/>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1350EA" w:rsidRPr="001350EA" w14:paraId="346FED08"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40497A8D" w14:textId="6C8719D8" w:rsidR="00F82386" w:rsidRPr="001350EA" w:rsidRDefault="00F82386" w:rsidP="00F82386">
            <w:pPr>
              <w:jc w:val="center"/>
              <w:rPr>
                <w:b/>
                <w:color w:val="auto"/>
                <w:sz w:val="26"/>
                <w:szCs w:val="26"/>
              </w:rPr>
            </w:pPr>
            <w:r w:rsidRPr="001350EA">
              <w:rPr>
                <w:b/>
                <w:color w:val="auto"/>
                <w:sz w:val="26"/>
                <w:szCs w:val="26"/>
              </w:rPr>
              <w:t>Tuần 23</w:t>
            </w:r>
          </w:p>
        </w:tc>
        <w:tc>
          <w:tcPr>
            <w:tcW w:w="347" w:type="pct"/>
            <w:tcBorders>
              <w:top w:val="single" w:sz="4" w:space="0" w:color="auto"/>
              <w:left w:val="single" w:sz="4" w:space="0" w:color="auto"/>
              <w:bottom w:val="single" w:sz="4" w:space="0" w:color="auto"/>
              <w:right w:val="single" w:sz="4" w:space="0" w:color="auto"/>
            </w:tcBorders>
            <w:vAlign w:val="center"/>
          </w:tcPr>
          <w:p w14:paraId="57C1E432" w14:textId="44E52A17"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4554957F" w14:textId="7624C995"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FA0649" w14:textId="3DB0FBE1" w:rsidR="00F82386" w:rsidRPr="001350EA" w:rsidRDefault="002178B4" w:rsidP="00F82386">
            <w:pPr>
              <w:jc w:val="center"/>
              <w:rPr>
                <w:color w:val="auto"/>
                <w:sz w:val="26"/>
                <w:szCs w:val="26"/>
              </w:rPr>
            </w:pPr>
            <w:r>
              <w:rPr>
                <w:color w:val="auto"/>
                <w:sz w:val="26"/>
                <w:szCs w:val="26"/>
              </w:rPr>
              <w:t>89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7BFDCEF"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04CFD6CB" w14:textId="768B9191"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634E1B46" w14:textId="77777777" w:rsidTr="00F007E5">
        <w:trPr>
          <w:trHeight w:val="340"/>
        </w:trPr>
        <w:tc>
          <w:tcPr>
            <w:tcW w:w="316" w:type="pct"/>
            <w:vMerge/>
            <w:tcBorders>
              <w:left w:val="single" w:sz="4" w:space="0" w:color="auto"/>
              <w:right w:val="single" w:sz="4" w:space="0" w:color="auto"/>
            </w:tcBorders>
            <w:vAlign w:val="center"/>
          </w:tcPr>
          <w:p w14:paraId="3DDFADD7"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CB8486D" w14:textId="46792CB6"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3EE4737E" w14:textId="1C053171"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3CE8285" w14:textId="1C9B8633" w:rsidR="00F82386" w:rsidRPr="001350EA" w:rsidRDefault="002178B4" w:rsidP="00F82386">
            <w:pPr>
              <w:jc w:val="center"/>
              <w:rPr>
                <w:color w:val="auto"/>
                <w:sz w:val="26"/>
                <w:szCs w:val="26"/>
              </w:rPr>
            </w:pPr>
            <w:r>
              <w:rPr>
                <w:color w:val="auto"/>
                <w:sz w:val="26"/>
                <w:szCs w:val="26"/>
              </w:rPr>
              <w:t>90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A8DFFB1"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4471F844" w14:textId="44970A55"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1580B753" w14:textId="77777777" w:rsidTr="00F007E5">
        <w:trPr>
          <w:trHeight w:val="340"/>
        </w:trPr>
        <w:tc>
          <w:tcPr>
            <w:tcW w:w="316" w:type="pct"/>
            <w:vMerge/>
            <w:tcBorders>
              <w:left w:val="single" w:sz="4" w:space="0" w:color="auto"/>
              <w:right w:val="single" w:sz="4" w:space="0" w:color="auto"/>
            </w:tcBorders>
            <w:vAlign w:val="center"/>
          </w:tcPr>
          <w:p w14:paraId="77931EE2"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0BB204D" w14:textId="06059A23"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7FFAF200" w14:textId="1865DB5A" w:rsidR="00F82386" w:rsidRPr="001350EA" w:rsidRDefault="00F82386" w:rsidP="00F82386">
            <w:pPr>
              <w:jc w:val="center"/>
              <w:rPr>
                <w:color w:val="auto"/>
                <w:sz w:val="26"/>
                <w:szCs w:val="26"/>
              </w:rPr>
            </w:pPr>
            <w:r w:rsidRPr="001350EA">
              <w:rPr>
                <w:rFonts w:eastAsia="Calibri"/>
                <w:color w:val="auto"/>
                <w:sz w:val="26"/>
                <w:szCs w:val="26"/>
              </w:rPr>
              <w:t>Bài 37: Ứng dụng sinh trưởng và phát triển ở sinh vật vào thực tiễn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A06A6C2" w14:textId="7918509F" w:rsidR="00F82386" w:rsidRPr="001350EA" w:rsidRDefault="002178B4" w:rsidP="00F82386">
            <w:pPr>
              <w:jc w:val="center"/>
              <w:rPr>
                <w:color w:val="auto"/>
                <w:sz w:val="26"/>
                <w:szCs w:val="26"/>
              </w:rPr>
            </w:pPr>
            <w:r>
              <w:rPr>
                <w:color w:val="auto"/>
                <w:sz w:val="26"/>
                <w:szCs w:val="26"/>
              </w:rPr>
              <w:t>91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50DDAA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các nhân tố chủ yếu ảnh hưởng đến sinh trưởng và phát triển của sinh vật (nhân tố nhiệt độ, ánh sáng, nước, dinh dưỡng). </w:t>
            </w:r>
          </w:p>
          <w:p w14:paraId="3F898950"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7C384374" w14:textId="1A65A3B2" w:rsidR="00F82386" w:rsidRPr="001350EA" w:rsidRDefault="00F82386" w:rsidP="00F82386">
            <w:pPr>
              <w:tabs>
                <w:tab w:val="left" w:pos="337"/>
              </w:tabs>
              <w:jc w:val="both"/>
              <w:rPr>
                <w:color w:val="auto"/>
                <w:sz w:val="26"/>
                <w:szCs w:val="26"/>
              </w:rPr>
            </w:pPr>
            <w:r w:rsidRPr="001350EA">
              <w:rPr>
                <w:color w:val="auto"/>
                <w:sz w:val="26"/>
                <w:szCs w:val="26"/>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1350EA" w:rsidRPr="001350EA" w14:paraId="0A86BF70"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EB0B90E"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12B5797" w14:textId="6E6AEE72"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2B689FAC" w14:textId="169CCA90" w:rsidR="00F82386" w:rsidRPr="001350EA" w:rsidRDefault="00F82386" w:rsidP="00F82386">
            <w:pPr>
              <w:jc w:val="center"/>
              <w:rPr>
                <w:color w:val="auto"/>
                <w:sz w:val="26"/>
                <w:szCs w:val="26"/>
              </w:rPr>
            </w:pPr>
            <w:r w:rsidRPr="001350EA">
              <w:rPr>
                <w:rFonts w:eastAsia="Calibri"/>
                <w:color w:val="auto"/>
                <w:sz w:val="26"/>
                <w:szCs w:val="26"/>
              </w:rPr>
              <w:t>Bài 38: Thực hành: Quan sát, mô tả sự sinh trưởng và phát triển ở một số sinh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DF71A66" w14:textId="70F160AF" w:rsidR="00F82386" w:rsidRPr="001350EA" w:rsidRDefault="002178B4" w:rsidP="00F82386">
            <w:pPr>
              <w:jc w:val="center"/>
              <w:rPr>
                <w:color w:val="auto"/>
                <w:sz w:val="26"/>
                <w:szCs w:val="26"/>
              </w:rPr>
            </w:pPr>
            <w:r>
              <w:rPr>
                <w:color w:val="auto"/>
                <w:sz w:val="26"/>
                <w:szCs w:val="26"/>
              </w:rPr>
              <w:t>92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50B17CD" w14:textId="77777777" w:rsidR="00F82386" w:rsidRPr="001350EA" w:rsidRDefault="00F82386" w:rsidP="00F82386">
            <w:pPr>
              <w:tabs>
                <w:tab w:val="left" w:pos="337"/>
              </w:tabs>
              <w:jc w:val="both"/>
              <w:rPr>
                <w:color w:val="auto"/>
                <w:sz w:val="26"/>
                <w:szCs w:val="26"/>
              </w:rPr>
            </w:pPr>
            <w:r w:rsidRPr="001350EA">
              <w:rPr>
                <w:color w:val="auto"/>
                <w:sz w:val="26"/>
                <w:szCs w:val="26"/>
              </w:rPr>
              <w:t>– Tiến hành được thí nghiệm chứng minh cây có sự sinh trưởng.</w:t>
            </w:r>
          </w:p>
          <w:p w14:paraId="7BBC86A7" w14:textId="459CFA6D" w:rsidR="00F82386" w:rsidRPr="001350EA" w:rsidRDefault="00F82386" w:rsidP="00F82386">
            <w:pPr>
              <w:tabs>
                <w:tab w:val="left" w:pos="337"/>
              </w:tabs>
              <w:jc w:val="both"/>
              <w:rPr>
                <w:color w:val="auto"/>
                <w:sz w:val="26"/>
                <w:szCs w:val="26"/>
              </w:rPr>
            </w:pPr>
            <w:r w:rsidRPr="001350EA">
              <w:rPr>
                <w:color w:val="auto"/>
                <w:sz w:val="26"/>
                <w:szCs w:val="26"/>
              </w:rPr>
              <w:t>– Thực hành quan sát và mô tả được sự sinh trưởng, phát triển ở một số thực vật, động vật</w:t>
            </w:r>
          </w:p>
        </w:tc>
      </w:tr>
      <w:tr w:rsidR="001350EA" w:rsidRPr="001350EA" w14:paraId="240013E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0731A2C" w14:textId="15F75E3F" w:rsidR="00F82386" w:rsidRPr="001350EA" w:rsidRDefault="00F82386" w:rsidP="00F82386">
            <w:pPr>
              <w:jc w:val="center"/>
              <w:rPr>
                <w:b/>
                <w:color w:val="auto"/>
                <w:sz w:val="26"/>
                <w:szCs w:val="26"/>
              </w:rPr>
            </w:pPr>
            <w:r w:rsidRPr="001350EA">
              <w:rPr>
                <w:b/>
                <w:color w:val="auto"/>
                <w:sz w:val="26"/>
                <w:szCs w:val="26"/>
              </w:rPr>
              <w:t>Tuần 24</w:t>
            </w:r>
          </w:p>
        </w:tc>
        <w:tc>
          <w:tcPr>
            <w:tcW w:w="347" w:type="pct"/>
            <w:tcBorders>
              <w:top w:val="single" w:sz="4" w:space="0" w:color="auto"/>
              <w:left w:val="single" w:sz="4" w:space="0" w:color="auto"/>
              <w:bottom w:val="single" w:sz="4" w:space="0" w:color="auto"/>
              <w:right w:val="single" w:sz="4" w:space="0" w:color="auto"/>
            </w:tcBorders>
            <w:vAlign w:val="center"/>
          </w:tcPr>
          <w:p w14:paraId="17572CE8" w14:textId="3208C290"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279456E3" w14:textId="1813B900"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505F818" w14:textId="444829C8" w:rsidR="00F82386" w:rsidRPr="001350EA" w:rsidRDefault="002178B4" w:rsidP="00F82386">
            <w:pPr>
              <w:jc w:val="center"/>
              <w:rPr>
                <w:color w:val="auto"/>
                <w:sz w:val="26"/>
                <w:szCs w:val="26"/>
              </w:rPr>
            </w:pPr>
            <w:r>
              <w:rPr>
                <w:color w:val="auto"/>
                <w:sz w:val="26"/>
                <w:szCs w:val="26"/>
              </w:rPr>
              <w:t>93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7C36233A"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310B9280" w14:textId="43F262F4"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5AAF73A6" w14:textId="77777777" w:rsidTr="00F007E5">
        <w:trPr>
          <w:trHeight w:val="340"/>
        </w:trPr>
        <w:tc>
          <w:tcPr>
            <w:tcW w:w="316" w:type="pct"/>
            <w:vMerge/>
            <w:tcBorders>
              <w:left w:val="single" w:sz="4" w:space="0" w:color="auto"/>
              <w:right w:val="single" w:sz="4" w:space="0" w:color="auto"/>
            </w:tcBorders>
            <w:vAlign w:val="center"/>
          </w:tcPr>
          <w:p w14:paraId="01850585"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80FB724" w14:textId="17F49DD8"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D73B744" w14:textId="16CD3B59" w:rsidR="00F82386" w:rsidRPr="001350EA" w:rsidRDefault="00F82386" w:rsidP="00F82386">
            <w:pPr>
              <w:jc w:val="center"/>
              <w:rPr>
                <w:color w:val="auto"/>
                <w:sz w:val="26"/>
                <w:szCs w:val="26"/>
              </w:rPr>
            </w:pPr>
            <w:r w:rsidRPr="001350EA">
              <w:rPr>
                <w:bCs/>
                <w:color w:val="auto"/>
                <w:sz w:val="26"/>
                <w:szCs w:val="26"/>
              </w:rPr>
              <w:t>Bài 14: Phản xạ âm, chống ô nhiễm tiếng ồn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388E611" w14:textId="49C5DBA9" w:rsidR="00F82386" w:rsidRPr="001350EA" w:rsidRDefault="002178B4" w:rsidP="00F82386">
            <w:pPr>
              <w:jc w:val="center"/>
              <w:rPr>
                <w:color w:val="auto"/>
                <w:sz w:val="26"/>
                <w:szCs w:val="26"/>
              </w:rPr>
            </w:pPr>
            <w:r>
              <w:rPr>
                <w:color w:val="auto"/>
                <w:sz w:val="26"/>
                <w:szCs w:val="26"/>
              </w:rPr>
              <w:t>94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E8FCE3E"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Lấy được ví dụ về vật phản xạ âm tốt, vật phản xạ âm kém. </w:t>
            </w:r>
          </w:p>
          <w:p w14:paraId="25EEF165" w14:textId="0DE7F5CC" w:rsidR="00F82386" w:rsidRPr="001350EA" w:rsidRDefault="00F82386" w:rsidP="00F82386">
            <w:pPr>
              <w:tabs>
                <w:tab w:val="left" w:pos="337"/>
              </w:tabs>
              <w:jc w:val="both"/>
              <w:rPr>
                <w:color w:val="auto"/>
                <w:sz w:val="26"/>
                <w:szCs w:val="26"/>
              </w:rPr>
            </w:pPr>
            <w:r w:rsidRPr="001350EA">
              <w:rPr>
                <w:color w:val="auto"/>
                <w:sz w:val="26"/>
                <w:szCs w:val="26"/>
              </w:rPr>
              <w:t>– Giải thích được một số hiện tượng đơn giản thường gặp trong thực tế về sóng âm; đề xuất được phương án đơn giản để hạn chế tiếng ồn ảnh hưởng đến sức khoẻ.</w:t>
            </w:r>
          </w:p>
        </w:tc>
      </w:tr>
      <w:tr w:rsidR="001350EA" w:rsidRPr="001350EA" w14:paraId="221DFBBA" w14:textId="77777777" w:rsidTr="00F007E5">
        <w:trPr>
          <w:trHeight w:val="340"/>
        </w:trPr>
        <w:tc>
          <w:tcPr>
            <w:tcW w:w="316" w:type="pct"/>
            <w:vMerge/>
            <w:tcBorders>
              <w:left w:val="single" w:sz="4" w:space="0" w:color="auto"/>
              <w:right w:val="single" w:sz="4" w:space="0" w:color="auto"/>
            </w:tcBorders>
            <w:vAlign w:val="center"/>
          </w:tcPr>
          <w:p w14:paraId="6F3305BC"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638A1AB" w14:textId="734EE1BD"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00AAD3F2" w14:textId="532AF647" w:rsidR="00F82386" w:rsidRPr="001350EA" w:rsidRDefault="00F82386" w:rsidP="00F82386">
            <w:pPr>
              <w:jc w:val="center"/>
              <w:rPr>
                <w:color w:val="auto"/>
                <w:sz w:val="26"/>
                <w:szCs w:val="26"/>
              </w:rPr>
            </w:pPr>
            <w:r w:rsidRPr="001350EA">
              <w:rPr>
                <w:rFonts w:eastAsia="Calibri"/>
                <w:color w:val="auto"/>
                <w:sz w:val="26"/>
                <w:szCs w:val="26"/>
              </w:rPr>
              <w:t>Bài 38: Thực hành: Quan sát, mô tả sự sinh trưởng và phát triển ở một số sinh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B4D585" w14:textId="492B1D0C" w:rsidR="00F82386" w:rsidRPr="001350EA" w:rsidRDefault="002178B4" w:rsidP="00F82386">
            <w:pPr>
              <w:jc w:val="center"/>
              <w:rPr>
                <w:color w:val="auto"/>
                <w:sz w:val="26"/>
                <w:szCs w:val="26"/>
              </w:rPr>
            </w:pPr>
            <w:r>
              <w:rPr>
                <w:color w:val="auto"/>
                <w:sz w:val="26"/>
                <w:szCs w:val="26"/>
              </w:rPr>
              <w:t>95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573D36F" w14:textId="77777777" w:rsidR="00F82386" w:rsidRPr="001350EA" w:rsidRDefault="00F82386" w:rsidP="00F82386">
            <w:pPr>
              <w:tabs>
                <w:tab w:val="left" w:pos="337"/>
              </w:tabs>
              <w:jc w:val="both"/>
              <w:rPr>
                <w:color w:val="auto"/>
                <w:sz w:val="26"/>
                <w:szCs w:val="26"/>
              </w:rPr>
            </w:pPr>
            <w:r w:rsidRPr="001350EA">
              <w:rPr>
                <w:color w:val="auto"/>
                <w:sz w:val="26"/>
                <w:szCs w:val="26"/>
              </w:rPr>
              <w:t>– Tiến hành được thí nghiệm chứng minh cây có sự sinh trưởng.</w:t>
            </w:r>
          </w:p>
          <w:p w14:paraId="2E7037EB" w14:textId="378315FA" w:rsidR="00F82386" w:rsidRPr="001350EA" w:rsidRDefault="00F82386" w:rsidP="00F82386">
            <w:pPr>
              <w:tabs>
                <w:tab w:val="left" w:pos="337"/>
              </w:tabs>
              <w:jc w:val="both"/>
              <w:rPr>
                <w:color w:val="auto"/>
                <w:sz w:val="26"/>
                <w:szCs w:val="26"/>
              </w:rPr>
            </w:pPr>
            <w:r w:rsidRPr="001350EA">
              <w:rPr>
                <w:color w:val="auto"/>
                <w:sz w:val="26"/>
                <w:szCs w:val="26"/>
              </w:rPr>
              <w:t>– Thực hành quan sát và mô tả được sự sinh trưởng, phát triển ở một số thực vật, động vật</w:t>
            </w:r>
          </w:p>
        </w:tc>
      </w:tr>
      <w:tr w:rsidR="001350EA" w:rsidRPr="001350EA" w14:paraId="25980389"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9BBF07D"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D0D629C" w14:textId="53CC52B2"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32E0037" w14:textId="3236F5B5" w:rsidR="00F82386" w:rsidRPr="001350EA" w:rsidRDefault="00F82386" w:rsidP="00F82386">
            <w:pPr>
              <w:jc w:val="center"/>
              <w:rPr>
                <w:color w:val="auto"/>
                <w:sz w:val="26"/>
                <w:szCs w:val="26"/>
              </w:rPr>
            </w:pPr>
            <w:r w:rsidRPr="001350EA">
              <w:rPr>
                <w:rFonts w:eastAsia="Calibri"/>
                <w:color w:val="auto"/>
                <w:sz w:val="26"/>
                <w:szCs w:val="26"/>
              </w:rPr>
              <w:t>Bài 39: Sinh sản vô tính ở sinh vật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071ECC3" w14:textId="615DAEA3" w:rsidR="00F82386" w:rsidRPr="001350EA" w:rsidRDefault="002178B4" w:rsidP="00F82386">
            <w:pPr>
              <w:jc w:val="center"/>
              <w:rPr>
                <w:color w:val="auto"/>
                <w:sz w:val="26"/>
                <w:szCs w:val="26"/>
              </w:rPr>
            </w:pPr>
            <w:r>
              <w:rPr>
                <w:color w:val="auto"/>
                <w:sz w:val="26"/>
                <w:szCs w:val="26"/>
              </w:rPr>
              <w:t>96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420C76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sản ở sinh vật. </w:t>
            </w:r>
          </w:p>
          <w:p w14:paraId="388F4EAE"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khái niệm sinh sản vô tính ở sinh vật. </w:t>
            </w:r>
          </w:p>
          <w:p w14:paraId="6CCA37E2"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hoặc mẫu vật, phân biệt được các hình thức sinh sản sinh dưỡng ở thực vật. Lấy được ví dụ minh hoạ. </w:t>
            </w:r>
          </w:p>
          <w:p w14:paraId="24CECEAB"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phân biệt được các hình thức sinh sản vô tính ở động vật. Lấy được ví dụ minh hoạ. </w:t>
            </w:r>
          </w:p>
          <w:p w14:paraId="2CDB297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của sinh sản vô tính trong thực tiễn. </w:t>
            </w:r>
          </w:p>
          <w:p w14:paraId="0D94EEC0" w14:textId="6ED1E483" w:rsidR="00F82386" w:rsidRPr="001350EA" w:rsidRDefault="00F82386" w:rsidP="00F82386">
            <w:pPr>
              <w:tabs>
                <w:tab w:val="left" w:pos="337"/>
              </w:tabs>
              <w:jc w:val="both"/>
              <w:rPr>
                <w:color w:val="auto"/>
                <w:sz w:val="26"/>
                <w:szCs w:val="26"/>
              </w:rPr>
            </w:pPr>
            <w:r w:rsidRPr="001350EA">
              <w:rPr>
                <w:color w:val="auto"/>
                <w:sz w:val="26"/>
                <w:szCs w:val="26"/>
              </w:rPr>
              <w:t>– Trình bày được các ứng dụng của sinh sản vô tính vào thực tiễn (nhân giống vô tính cây, nuôi cấy mô).</w:t>
            </w:r>
          </w:p>
        </w:tc>
      </w:tr>
      <w:tr w:rsidR="001350EA" w:rsidRPr="001350EA" w14:paraId="51F5A57E"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5B7E0DA2" w14:textId="4DE74438" w:rsidR="00F82386" w:rsidRPr="001350EA" w:rsidRDefault="00F82386" w:rsidP="00F82386">
            <w:pPr>
              <w:jc w:val="center"/>
              <w:rPr>
                <w:b/>
                <w:color w:val="auto"/>
                <w:sz w:val="26"/>
                <w:szCs w:val="26"/>
              </w:rPr>
            </w:pPr>
            <w:r w:rsidRPr="001350EA">
              <w:rPr>
                <w:b/>
                <w:color w:val="auto"/>
                <w:sz w:val="26"/>
                <w:szCs w:val="26"/>
              </w:rPr>
              <w:t>Tuần 25</w:t>
            </w:r>
          </w:p>
        </w:tc>
        <w:tc>
          <w:tcPr>
            <w:tcW w:w="347" w:type="pct"/>
            <w:tcBorders>
              <w:top w:val="single" w:sz="4" w:space="0" w:color="auto"/>
              <w:left w:val="single" w:sz="4" w:space="0" w:color="auto"/>
              <w:bottom w:val="single" w:sz="4" w:space="0" w:color="auto"/>
              <w:right w:val="single" w:sz="4" w:space="0" w:color="auto"/>
            </w:tcBorders>
            <w:vAlign w:val="center"/>
          </w:tcPr>
          <w:p w14:paraId="55505909" w14:textId="57DAB54E"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57849EB0" w14:textId="017CFA86" w:rsidR="00F82386" w:rsidRPr="001350EA" w:rsidRDefault="00F82386" w:rsidP="00F82386">
            <w:pPr>
              <w:jc w:val="center"/>
              <w:rPr>
                <w:color w:val="auto"/>
                <w:sz w:val="26"/>
                <w:szCs w:val="26"/>
              </w:rPr>
            </w:pPr>
            <w:r w:rsidRPr="001350EA">
              <w:rPr>
                <w:color w:val="auto"/>
                <w:sz w:val="26"/>
                <w:szCs w:val="26"/>
                <w:lang w:val="vi-VN"/>
              </w:rPr>
              <w:t xml:space="preserve">Bài </w:t>
            </w:r>
            <w:r w:rsidRPr="001350EA">
              <w:rPr>
                <w:color w:val="auto"/>
                <w:sz w:val="26"/>
                <w:szCs w:val="26"/>
              </w:rPr>
              <w:t>5</w:t>
            </w:r>
            <w:r w:rsidRPr="001350EA">
              <w:rPr>
                <w:color w:val="auto"/>
                <w:sz w:val="26"/>
                <w:szCs w:val="26"/>
                <w:lang w:val="vi-VN"/>
              </w:rPr>
              <w:t xml:space="preserve">: </w:t>
            </w:r>
            <w:r w:rsidRPr="001350EA">
              <w:rPr>
                <w:color w:val="auto"/>
                <w:sz w:val="26"/>
                <w:szCs w:val="26"/>
              </w:rPr>
              <w:t>Phân tử-Đơn chất-Hợp chất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30D9B83" w14:textId="5BB77FD3" w:rsidR="00F82386" w:rsidRPr="001350EA" w:rsidRDefault="002178B4" w:rsidP="00F82386">
            <w:pPr>
              <w:jc w:val="center"/>
              <w:rPr>
                <w:color w:val="auto"/>
                <w:sz w:val="26"/>
                <w:szCs w:val="26"/>
              </w:rPr>
            </w:pPr>
            <w:r>
              <w:rPr>
                <w:color w:val="auto"/>
                <w:sz w:val="26"/>
                <w:szCs w:val="26"/>
              </w:rPr>
              <w:t>97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A915773"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6C13E2EE" w14:textId="14D4CC1E" w:rsidR="00F82386" w:rsidRPr="001350EA" w:rsidRDefault="00F82386" w:rsidP="00F82386">
            <w:pPr>
              <w:tabs>
                <w:tab w:val="left" w:pos="337"/>
              </w:tabs>
              <w:jc w:val="both"/>
              <w:rPr>
                <w:color w:val="auto"/>
                <w:sz w:val="26"/>
                <w:szCs w:val="26"/>
              </w:rPr>
            </w:pPr>
            <w:r w:rsidRPr="001350EA">
              <w:rPr>
                <w:color w:val="auto"/>
                <w:sz w:val="26"/>
                <w:szCs w:val="26"/>
              </w:rPr>
              <w:t>– Tính được khối lượng phân tử theo đơn vị amu.</w:t>
            </w:r>
            <w:r w:rsidRPr="001350EA">
              <w:rPr>
                <w:color w:val="auto"/>
                <w:sz w:val="26"/>
                <w:szCs w:val="26"/>
                <w:lang w:val="vi-VN"/>
              </w:rPr>
              <w:tab/>
            </w:r>
          </w:p>
        </w:tc>
      </w:tr>
      <w:tr w:rsidR="001350EA" w:rsidRPr="001350EA" w14:paraId="02EC5A95" w14:textId="77777777" w:rsidTr="00F007E5">
        <w:trPr>
          <w:trHeight w:val="340"/>
        </w:trPr>
        <w:tc>
          <w:tcPr>
            <w:tcW w:w="316" w:type="pct"/>
            <w:vMerge/>
            <w:tcBorders>
              <w:left w:val="single" w:sz="4" w:space="0" w:color="auto"/>
              <w:right w:val="single" w:sz="4" w:space="0" w:color="auto"/>
            </w:tcBorders>
            <w:vAlign w:val="center"/>
          </w:tcPr>
          <w:p w14:paraId="1775D91E"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68F98A8" w14:textId="405BC059" w:rsidR="00F82386" w:rsidRPr="001350EA" w:rsidRDefault="00F82386" w:rsidP="00F82386">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CB1E672" w14:textId="32A38B05" w:rsidR="00F82386" w:rsidRPr="001350EA" w:rsidRDefault="00F82386" w:rsidP="00F82386">
            <w:pPr>
              <w:jc w:val="center"/>
              <w:rPr>
                <w:color w:val="auto"/>
                <w:sz w:val="26"/>
                <w:szCs w:val="26"/>
              </w:rPr>
            </w:pPr>
            <w:r w:rsidRPr="001350EA">
              <w:rPr>
                <w:bCs/>
                <w:color w:val="auto"/>
                <w:sz w:val="26"/>
                <w:szCs w:val="26"/>
              </w:rPr>
              <w:t>Bài 15. Năng lượng ánh sáng. Tia sáng, vùng tối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10CFEC5" w14:textId="13CFC7B3" w:rsidR="00F82386" w:rsidRPr="001350EA" w:rsidRDefault="002178B4" w:rsidP="00F82386">
            <w:pPr>
              <w:jc w:val="center"/>
              <w:rPr>
                <w:color w:val="auto"/>
                <w:sz w:val="26"/>
                <w:szCs w:val="26"/>
              </w:rPr>
            </w:pPr>
            <w:r>
              <w:rPr>
                <w:color w:val="auto"/>
                <w:sz w:val="26"/>
                <w:szCs w:val="26"/>
              </w:rPr>
              <w:t>98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435BC5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Thực hiện thí nghiệm thu được năng lượng ánh sáng; từ đó, nêu được ánh sáng là một dạng của năng lượng. </w:t>
            </w:r>
          </w:p>
          <w:p w14:paraId="1C876399"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Thực hiện thí nghiệm tạo ra được mô hình tia sáng bằng một chùm sáng hẹp song song. </w:t>
            </w:r>
          </w:p>
          <w:p w14:paraId="7A96B6B6" w14:textId="1104A014" w:rsidR="00F82386" w:rsidRPr="001350EA" w:rsidRDefault="00F82386" w:rsidP="00F82386">
            <w:pPr>
              <w:tabs>
                <w:tab w:val="left" w:pos="337"/>
              </w:tabs>
              <w:jc w:val="both"/>
              <w:rPr>
                <w:color w:val="auto"/>
                <w:sz w:val="26"/>
                <w:szCs w:val="26"/>
              </w:rPr>
            </w:pPr>
            <w:r w:rsidRPr="001350EA">
              <w:rPr>
                <w:color w:val="auto"/>
                <w:sz w:val="26"/>
                <w:szCs w:val="26"/>
              </w:rPr>
              <w:t>– Vẽ được hình biểu diễn vùng tối do nguồn sáng rộng và vùng tối do nguồn sáng hẹp.</w:t>
            </w:r>
          </w:p>
        </w:tc>
      </w:tr>
      <w:tr w:rsidR="001350EA" w:rsidRPr="001350EA" w14:paraId="49518A43" w14:textId="77777777" w:rsidTr="00F007E5">
        <w:trPr>
          <w:trHeight w:val="340"/>
        </w:trPr>
        <w:tc>
          <w:tcPr>
            <w:tcW w:w="316" w:type="pct"/>
            <w:vMerge/>
            <w:tcBorders>
              <w:left w:val="single" w:sz="4" w:space="0" w:color="auto"/>
              <w:right w:val="single" w:sz="4" w:space="0" w:color="auto"/>
            </w:tcBorders>
            <w:vAlign w:val="center"/>
          </w:tcPr>
          <w:p w14:paraId="5101655E"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2C38021" w14:textId="5831FB9D"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222134D" w14:textId="47191C54" w:rsidR="00F82386" w:rsidRPr="001350EA" w:rsidRDefault="00F82386" w:rsidP="00F82386">
            <w:pPr>
              <w:jc w:val="center"/>
              <w:rPr>
                <w:color w:val="auto"/>
                <w:sz w:val="26"/>
                <w:szCs w:val="26"/>
              </w:rPr>
            </w:pPr>
            <w:r w:rsidRPr="001350EA">
              <w:rPr>
                <w:rFonts w:eastAsia="Calibri"/>
                <w:color w:val="auto"/>
                <w:sz w:val="26"/>
                <w:szCs w:val="26"/>
              </w:rPr>
              <w:t>Bài 39: Sinh sản vô tính ở sinh vật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2AC442" w14:textId="331F98BE" w:rsidR="00F82386" w:rsidRPr="001350EA" w:rsidRDefault="002178B4" w:rsidP="00F82386">
            <w:pPr>
              <w:jc w:val="center"/>
              <w:rPr>
                <w:color w:val="auto"/>
                <w:sz w:val="26"/>
                <w:szCs w:val="26"/>
              </w:rPr>
            </w:pPr>
            <w:r>
              <w:rPr>
                <w:color w:val="auto"/>
                <w:sz w:val="26"/>
                <w:szCs w:val="26"/>
              </w:rPr>
              <w:t>99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4A63815"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Phát biểu được khái niệm sinh sản ở sinh vật. </w:t>
            </w:r>
          </w:p>
          <w:p w14:paraId="67C24B7A"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khái niệm sinh sản vô tính ở sinh vật. </w:t>
            </w:r>
          </w:p>
          <w:p w14:paraId="23D67CF6"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hoặc mẫu vật, phân biệt được các hình thức sinh sản sinh dưỡng ở thực vật. Lấy được ví dụ minh hoạ. </w:t>
            </w:r>
          </w:p>
          <w:p w14:paraId="7684A395"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Dựa vào hình ảnh, phân biệt được các hình thức sinh sản vô tính ở động vật. Lấy được ví dụ minh hoạ. </w:t>
            </w:r>
          </w:p>
          <w:p w14:paraId="59849080"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vai trò của sinh sản vô tính trong thực tiễn. </w:t>
            </w:r>
          </w:p>
          <w:p w14:paraId="41B7F57D" w14:textId="4DA864A0" w:rsidR="00F82386" w:rsidRPr="001350EA" w:rsidRDefault="00F82386" w:rsidP="00F82386">
            <w:pPr>
              <w:tabs>
                <w:tab w:val="left" w:pos="337"/>
              </w:tabs>
              <w:jc w:val="both"/>
              <w:rPr>
                <w:color w:val="auto"/>
                <w:sz w:val="26"/>
                <w:szCs w:val="26"/>
              </w:rPr>
            </w:pPr>
            <w:r w:rsidRPr="001350EA">
              <w:rPr>
                <w:color w:val="auto"/>
                <w:sz w:val="26"/>
                <w:szCs w:val="26"/>
              </w:rPr>
              <w:t>– Trình bày được các ứng dụng của sinh sản vô tính vào thực tiễn (nhân giống vô tính cây, nuôi cấy mô).</w:t>
            </w:r>
          </w:p>
        </w:tc>
      </w:tr>
      <w:tr w:rsidR="001350EA" w:rsidRPr="001350EA" w14:paraId="6870A23F"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6F194759" w14:textId="77777777" w:rsidR="00F82386" w:rsidRPr="001350EA" w:rsidRDefault="00F82386" w:rsidP="00F82386">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78AE5DC" w14:textId="440D2806" w:rsidR="00F82386" w:rsidRPr="001350EA" w:rsidRDefault="00F82386" w:rsidP="00F82386">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F490FDD" w14:textId="29609BDF" w:rsidR="00F82386" w:rsidRPr="001350EA" w:rsidRDefault="00F82386" w:rsidP="00F82386">
            <w:pPr>
              <w:jc w:val="center"/>
              <w:rPr>
                <w:color w:val="auto"/>
                <w:sz w:val="26"/>
                <w:szCs w:val="26"/>
              </w:rPr>
            </w:pPr>
            <w:r w:rsidRPr="001350EA">
              <w:rPr>
                <w:color w:val="auto"/>
                <w:sz w:val="26"/>
                <w:szCs w:val="26"/>
              </w:rPr>
              <w:t>Ôn tập giữa kì II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F5266A" w14:textId="7A437360" w:rsidR="00F82386" w:rsidRPr="001350EA" w:rsidRDefault="00F82386" w:rsidP="00F82386">
            <w:pPr>
              <w:jc w:val="center"/>
              <w:rPr>
                <w:color w:val="auto"/>
                <w:sz w:val="26"/>
                <w:szCs w:val="26"/>
              </w:rPr>
            </w:pPr>
            <w:r w:rsidRPr="001350EA">
              <w:rPr>
                <w:color w:val="auto"/>
                <w:sz w:val="26"/>
                <w:szCs w:val="26"/>
              </w:rPr>
              <w:t>1</w:t>
            </w:r>
            <w:r w:rsidR="002178B4">
              <w:rPr>
                <w:color w:val="auto"/>
                <w:sz w:val="26"/>
                <w:szCs w:val="26"/>
              </w:rPr>
              <w:t>00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0CFA16C" w14:textId="77777777" w:rsidR="00F82386" w:rsidRPr="001350EA" w:rsidRDefault="00F82386" w:rsidP="00F82386">
            <w:pPr>
              <w:tabs>
                <w:tab w:val="left" w:pos="337"/>
              </w:tabs>
              <w:jc w:val="both"/>
              <w:rPr>
                <w:color w:val="auto"/>
                <w:sz w:val="26"/>
                <w:szCs w:val="26"/>
              </w:rPr>
            </w:pPr>
          </w:p>
        </w:tc>
      </w:tr>
      <w:tr w:rsidR="001350EA" w:rsidRPr="001350EA" w14:paraId="14E6856A"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385E863E" w14:textId="3C30EE10" w:rsidR="00F82386" w:rsidRPr="001350EA" w:rsidRDefault="00F82386" w:rsidP="00F82386">
            <w:pPr>
              <w:jc w:val="center"/>
              <w:rPr>
                <w:b/>
                <w:color w:val="auto"/>
                <w:sz w:val="26"/>
                <w:szCs w:val="26"/>
              </w:rPr>
            </w:pPr>
            <w:r w:rsidRPr="001350EA">
              <w:rPr>
                <w:b/>
                <w:color w:val="auto"/>
                <w:sz w:val="26"/>
                <w:szCs w:val="26"/>
              </w:rPr>
              <w:t>Tuần 26</w:t>
            </w:r>
          </w:p>
        </w:tc>
        <w:tc>
          <w:tcPr>
            <w:tcW w:w="347" w:type="pct"/>
            <w:tcBorders>
              <w:top w:val="single" w:sz="4" w:space="0" w:color="auto"/>
              <w:left w:val="single" w:sz="4" w:space="0" w:color="auto"/>
              <w:bottom w:val="single" w:sz="4" w:space="0" w:color="auto"/>
              <w:right w:val="single" w:sz="4" w:space="0" w:color="auto"/>
            </w:tcBorders>
            <w:vAlign w:val="center"/>
          </w:tcPr>
          <w:p w14:paraId="50F2D8F8" w14:textId="6A9900D5" w:rsidR="00F82386" w:rsidRPr="001350EA" w:rsidRDefault="00F82386" w:rsidP="00F82386">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B72656B" w14:textId="7A48719B" w:rsidR="00F82386" w:rsidRPr="001350EA" w:rsidRDefault="00F82386" w:rsidP="00F82386">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FF70FAF" w14:textId="1D8B27D7" w:rsidR="00F82386" w:rsidRPr="001350EA" w:rsidRDefault="00F82386" w:rsidP="00F82386">
            <w:pPr>
              <w:jc w:val="center"/>
              <w:rPr>
                <w:color w:val="auto"/>
                <w:sz w:val="26"/>
                <w:szCs w:val="26"/>
              </w:rPr>
            </w:pPr>
            <w:r w:rsidRPr="001350EA">
              <w:rPr>
                <w:color w:val="auto"/>
                <w:sz w:val="26"/>
                <w:szCs w:val="26"/>
              </w:rPr>
              <w:t>1</w:t>
            </w:r>
            <w:r w:rsidR="002178B4">
              <w:rPr>
                <w:color w:val="auto"/>
                <w:sz w:val="26"/>
                <w:szCs w:val="26"/>
              </w:rPr>
              <w:t>01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7EC69A8" w14:textId="77777777" w:rsidR="00F82386" w:rsidRPr="001350EA" w:rsidRDefault="00F82386" w:rsidP="00F82386">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339E12EC" w14:textId="77777777" w:rsidR="00F82386" w:rsidRPr="001350EA" w:rsidRDefault="00F82386" w:rsidP="00F82386">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0421848B" w14:textId="5248A6C0" w:rsidR="00F82386" w:rsidRPr="001350EA" w:rsidRDefault="00F82386" w:rsidP="00F82386">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5DF5B20E" w14:textId="77777777" w:rsidTr="002F331F">
        <w:trPr>
          <w:trHeight w:val="340"/>
        </w:trPr>
        <w:tc>
          <w:tcPr>
            <w:tcW w:w="316" w:type="pct"/>
            <w:vMerge/>
            <w:tcBorders>
              <w:top w:val="single" w:sz="4" w:space="0" w:color="auto"/>
              <w:left w:val="single" w:sz="4" w:space="0" w:color="auto"/>
              <w:right w:val="single" w:sz="4" w:space="0" w:color="auto"/>
            </w:tcBorders>
            <w:vAlign w:val="center"/>
          </w:tcPr>
          <w:p w14:paraId="3599A80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2CF2BB7" w14:textId="0340494D"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0CD0743" w14:textId="3141AF38" w:rsidR="002F331F" w:rsidRPr="001350EA" w:rsidRDefault="002F331F" w:rsidP="002F331F">
            <w:pPr>
              <w:jc w:val="center"/>
              <w:rPr>
                <w:color w:val="auto"/>
                <w:sz w:val="26"/>
                <w:szCs w:val="26"/>
                <w:lang w:val="vi-VN"/>
              </w:rPr>
            </w:pPr>
            <w:r w:rsidRPr="001350EA">
              <w:rPr>
                <w:bCs/>
                <w:color w:val="auto"/>
                <w:sz w:val="26"/>
                <w:szCs w:val="26"/>
              </w:rPr>
              <w:t>Bài 15. Năng lượng ánh sáng. Tia sáng, vùng tối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9C71E1" w14:textId="2C6BC36A"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02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509D47FB"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Thực hiện thí nghiệm thu được năng lượng ánh sáng; từ đó, nêu được ánh sáng là một dạng của năng lượng. </w:t>
            </w:r>
          </w:p>
          <w:p w14:paraId="3CDF596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thí nghiệm tạo ra được mô hình tia sáng bằng một chùm sáng hẹp song song. </w:t>
            </w:r>
          </w:p>
          <w:p w14:paraId="50C984BA" w14:textId="5F758980"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vùng tối do nguồn sáng rộng và vùng tối do nguồn sáng hẹp.</w:t>
            </w:r>
          </w:p>
        </w:tc>
      </w:tr>
      <w:tr w:rsidR="002178B4" w:rsidRPr="001350EA" w14:paraId="58BFB39B" w14:textId="77777777" w:rsidTr="00981128">
        <w:trPr>
          <w:trHeight w:val="340"/>
        </w:trPr>
        <w:tc>
          <w:tcPr>
            <w:tcW w:w="316" w:type="pct"/>
            <w:vMerge/>
            <w:tcBorders>
              <w:top w:val="single" w:sz="4" w:space="0" w:color="auto"/>
              <w:left w:val="single" w:sz="4" w:space="0" w:color="auto"/>
              <w:right w:val="single" w:sz="4" w:space="0" w:color="auto"/>
            </w:tcBorders>
            <w:vAlign w:val="center"/>
          </w:tcPr>
          <w:p w14:paraId="08BFC7F3" w14:textId="77777777" w:rsidR="002178B4" w:rsidRPr="001350EA" w:rsidRDefault="002178B4"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0665E43" w14:textId="19AD8B06" w:rsidR="002178B4" w:rsidRPr="001350EA" w:rsidRDefault="002178B4" w:rsidP="002F331F">
            <w:pPr>
              <w:jc w:val="center"/>
              <w:rPr>
                <w:color w:val="auto"/>
                <w:sz w:val="26"/>
                <w:szCs w:val="26"/>
              </w:rPr>
            </w:pPr>
            <w:r w:rsidRPr="001350EA">
              <w:rPr>
                <w:color w:val="auto"/>
                <w:sz w:val="26"/>
                <w:szCs w:val="26"/>
              </w:rPr>
              <w:t>Lí</w:t>
            </w:r>
          </w:p>
        </w:tc>
        <w:tc>
          <w:tcPr>
            <w:tcW w:w="1037" w:type="pct"/>
            <w:vMerge w:val="restart"/>
            <w:tcBorders>
              <w:top w:val="single" w:sz="4" w:space="0" w:color="auto"/>
              <w:left w:val="single" w:sz="4" w:space="0" w:color="auto"/>
              <w:right w:val="single" w:sz="4" w:space="0" w:color="auto"/>
            </w:tcBorders>
            <w:vAlign w:val="center"/>
          </w:tcPr>
          <w:p w14:paraId="2435D597" w14:textId="77777777" w:rsidR="002178B4" w:rsidRPr="001350EA" w:rsidRDefault="002178B4" w:rsidP="002F331F">
            <w:pPr>
              <w:jc w:val="center"/>
              <w:rPr>
                <w:color w:val="auto"/>
                <w:sz w:val="26"/>
                <w:szCs w:val="26"/>
                <w:lang w:val="vi-VN"/>
              </w:rPr>
            </w:pPr>
            <w:r w:rsidRPr="001350EA">
              <w:rPr>
                <w:b/>
                <w:bCs/>
                <w:color w:val="auto"/>
                <w:sz w:val="26"/>
                <w:szCs w:val="26"/>
              </w:rPr>
              <w:t>Ôn tập kiểm tra giữa kì II</w:t>
            </w:r>
          </w:p>
          <w:p w14:paraId="323B17E4" w14:textId="404FD720" w:rsidR="002178B4" w:rsidRPr="001350EA" w:rsidRDefault="002178B4" w:rsidP="002F331F">
            <w:pPr>
              <w:jc w:val="center"/>
              <w:rPr>
                <w:color w:val="auto"/>
                <w:sz w:val="26"/>
                <w:szCs w:val="26"/>
                <w:lang w:val="vi-VN"/>
              </w:rPr>
            </w:pPr>
            <w:r w:rsidRPr="001350EA">
              <w:rPr>
                <w:b/>
                <w:bCs/>
                <w:color w:val="auto"/>
                <w:sz w:val="26"/>
                <w:szCs w:val="26"/>
              </w:rPr>
              <w:t>Kiểm tra giữa kì II</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1060B8" w14:textId="1B2321AF" w:rsidR="002178B4" w:rsidRPr="001350EA" w:rsidRDefault="002178B4" w:rsidP="002F331F">
            <w:pPr>
              <w:jc w:val="center"/>
              <w:rPr>
                <w:color w:val="auto"/>
                <w:sz w:val="26"/>
                <w:szCs w:val="26"/>
              </w:rPr>
            </w:pPr>
            <w:r>
              <w:rPr>
                <w:color w:val="auto"/>
                <w:sz w:val="26"/>
                <w:szCs w:val="26"/>
              </w:rPr>
              <w:t>103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F5B32FC" w14:textId="77777777" w:rsidR="002178B4" w:rsidRPr="001350EA" w:rsidRDefault="002178B4" w:rsidP="002F331F">
            <w:pPr>
              <w:tabs>
                <w:tab w:val="left" w:pos="337"/>
              </w:tabs>
              <w:jc w:val="both"/>
              <w:rPr>
                <w:color w:val="auto"/>
                <w:sz w:val="26"/>
                <w:szCs w:val="26"/>
              </w:rPr>
            </w:pPr>
          </w:p>
        </w:tc>
      </w:tr>
      <w:tr w:rsidR="002178B4" w:rsidRPr="001350EA" w14:paraId="289AE7E7" w14:textId="77777777" w:rsidTr="00981128">
        <w:trPr>
          <w:trHeight w:val="70"/>
        </w:trPr>
        <w:tc>
          <w:tcPr>
            <w:tcW w:w="316" w:type="pct"/>
            <w:vMerge/>
            <w:tcBorders>
              <w:left w:val="single" w:sz="4" w:space="0" w:color="auto"/>
              <w:right w:val="single" w:sz="4" w:space="0" w:color="auto"/>
            </w:tcBorders>
            <w:vAlign w:val="center"/>
          </w:tcPr>
          <w:p w14:paraId="3CE5D686" w14:textId="77777777" w:rsidR="002178B4" w:rsidRPr="001350EA" w:rsidRDefault="002178B4" w:rsidP="002F331F">
            <w:pPr>
              <w:jc w:val="center"/>
              <w:rPr>
                <w:b/>
                <w:color w:val="auto"/>
                <w:sz w:val="26"/>
                <w:szCs w:val="26"/>
              </w:rPr>
            </w:pPr>
          </w:p>
        </w:tc>
        <w:tc>
          <w:tcPr>
            <w:tcW w:w="347" w:type="pct"/>
            <w:tcBorders>
              <w:top w:val="single" w:sz="4" w:space="0" w:color="auto"/>
              <w:left w:val="single" w:sz="4" w:space="0" w:color="auto"/>
              <w:right w:val="single" w:sz="4" w:space="0" w:color="auto"/>
            </w:tcBorders>
            <w:vAlign w:val="center"/>
          </w:tcPr>
          <w:p w14:paraId="05FF37C6" w14:textId="65BB679A" w:rsidR="002178B4" w:rsidRPr="001350EA" w:rsidRDefault="002178B4" w:rsidP="002F331F">
            <w:pPr>
              <w:rPr>
                <w:color w:val="auto"/>
                <w:sz w:val="26"/>
                <w:szCs w:val="26"/>
              </w:rPr>
            </w:pPr>
          </w:p>
          <w:p w14:paraId="60575598" w14:textId="6CCAB05D" w:rsidR="002178B4" w:rsidRPr="001350EA" w:rsidRDefault="002178B4" w:rsidP="002F331F">
            <w:pPr>
              <w:jc w:val="center"/>
              <w:rPr>
                <w:color w:val="auto"/>
                <w:sz w:val="26"/>
                <w:szCs w:val="26"/>
              </w:rPr>
            </w:pPr>
            <w:r w:rsidRPr="001350EA">
              <w:rPr>
                <w:color w:val="auto"/>
                <w:sz w:val="26"/>
                <w:szCs w:val="26"/>
              </w:rPr>
              <w:t>Sinh</w:t>
            </w:r>
          </w:p>
        </w:tc>
        <w:tc>
          <w:tcPr>
            <w:tcW w:w="1037" w:type="pct"/>
            <w:vMerge/>
            <w:tcBorders>
              <w:left w:val="single" w:sz="4" w:space="0" w:color="auto"/>
              <w:right w:val="single" w:sz="4" w:space="0" w:color="auto"/>
            </w:tcBorders>
            <w:vAlign w:val="center"/>
          </w:tcPr>
          <w:p w14:paraId="012EB2D3" w14:textId="412ADB8F" w:rsidR="002178B4" w:rsidRPr="001350EA" w:rsidRDefault="002178B4" w:rsidP="002F331F">
            <w:pPr>
              <w:jc w:val="center"/>
              <w:rPr>
                <w:color w:val="auto"/>
                <w:sz w:val="26"/>
                <w:szCs w:val="26"/>
              </w:rPr>
            </w:pPr>
          </w:p>
        </w:tc>
        <w:tc>
          <w:tcPr>
            <w:tcW w:w="315" w:type="pct"/>
            <w:tcBorders>
              <w:top w:val="single" w:sz="4" w:space="0" w:color="auto"/>
              <w:left w:val="single" w:sz="4" w:space="0" w:color="auto"/>
              <w:right w:val="single" w:sz="4" w:space="0" w:color="auto"/>
            </w:tcBorders>
            <w:shd w:val="clear" w:color="auto" w:fill="auto"/>
          </w:tcPr>
          <w:p w14:paraId="6FD6FF96" w14:textId="20E45651" w:rsidR="002178B4" w:rsidRPr="001350EA" w:rsidRDefault="002178B4" w:rsidP="002F331F">
            <w:pPr>
              <w:jc w:val="center"/>
              <w:rPr>
                <w:color w:val="auto"/>
                <w:sz w:val="26"/>
                <w:szCs w:val="26"/>
              </w:rPr>
            </w:pPr>
            <w:r>
              <w:rPr>
                <w:color w:val="auto"/>
                <w:sz w:val="26"/>
                <w:szCs w:val="26"/>
              </w:rPr>
              <w:t>104</w:t>
            </w:r>
          </w:p>
          <w:p w14:paraId="638BA783" w14:textId="066F667D" w:rsidR="002178B4" w:rsidRPr="001350EA" w:rsidRDefault="002178B4" w:rsidP="002F331F">
            <w:pPr>
              <w:jc w:val="center"/>
              <w:rPr>
                <w:color w:val="auto"/>
                <w:sz w:val="26"/>
                <w:szCs w:val="26"/>
              </w:rPr>
            </w:pPr>
          </w:p>
        </w:tc>
        <w:tc>
          <w:tcPr>
            <w:tcW w:w="2985" w:type="pct"/>
            <w:tcBorders>
              <w:top w:val="single" w:sz="4" w:space="0" w:color="auto"/>
              <w:left w:val="single" w:sz="4" w:space="0" w:color="auto"/>
              <w:right w:val="single" w:sz="4" w:space="0" w:color="auto"/>
            </w:tcBorders>
            <w:shd w:val="clear" w:color="auto" w:fill="auto"/>
          </w:tcPr>
          <w:p w14:paraId="7FA64466" w14:textId="77777777" w:rsidR="002178B4" w:rsidRPr="001350EA" w:rsidRDefault="002178B4" w:rsidP="002F331F">
            <w:pPr>
              <w:tabs>
                <w:tab w:val="left" w:pos="337"/>
              </w:tabs>
              <w:jc w:val="both"/>
              <w:rPr>
                <w:color w:val="auto"/>
                <w:sz w:val="26"/>
                <w:szCs w:val="26"/>
              </w:rPr>
            </w:pPr>
          </w:p>
        </w:tc>
      </w:tr>
      <w:tr w:rsidR="001350EA" w:rsidRPr="001350EA" w14:paraId="0B556FB3"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4516EC1" w14:textId="3C29ADDC" w:rsidR="002F331F" w:rsidRPr="001350EA" w:rsidRDefault="002F331F" w:rsidP="002F331F">
            <w:pPr>
              <w:jc w:val="center"/>
              <w:rPr>
                <w:b/>
                <w:color w:val="auto"/>
                <w:sz w:val="26"/>
                <w:szCs w:val="26"/>
              </w:rPr>
            </w:pPr>
            <w:r w:rsidRPr="001350EA">
              <w:rPr>
                <w:b/>
                <w:color w:val="auto"/>
                <w:sz w:val="26"/>
                <w:szCs w:val="26"/>
              </w:rPr>
              <w:lastRenderedPageBreak/>
              <w:t>Tuần 27</w:t>
            </w:r>
          </w:p>
        </w:tc>
        <w:tc>
          <w:tcPr>
            <w:tcW w:w="347" w:type="pct"/>
            <w:tcBorders>
              <w:top w:val="single" w:sz="4" w:space="0" w:color="auto"/>
              <w:left w:val="single" w:sz="4" w:space="0" w:color="auto"/>
              <w:bottom w:val="single" w:sz="4" w:space="0" w:color="auto"/>
              <w:right w:val="single" w:sz="4" w:space="0" w:color="auto"/>
            </w:tcBorders>
            <w:vAlign w:val="center"/>
          </w:tcPr>
          <w:p w14:paraId="204451A6" w14:textId="67AAD8AD"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6AD2E668" w14:textId="1A77ABF0"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A585FC4" w14:textId="348DAA48"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05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6B0DC8B"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6A09921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4B5EB513" w14:textId="0C367525"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1B6715BA" w14:textId="77777777" w:rsidTr="00F007E5">
        <w:trPr>
          <w:trHeight w:val="340"/>
        </w:trPr>
        <w:tc>
          <w:tcPr>
            <w:tcW w:w="316" w:type="pct"/>
            <w:vMerge/>
            <w:tcBorders>
              <w:left w:val="single" w:sz="4" w:space="0" w:color="auto"/>
              <w:right w:val="single" w:sz="4" w:space="0" w:color="auto"/>
            </w:tcBorders>
            <w:vAlign w:val="center"/>
          </w:tcPr>
          <w:p w14:paraId="5E76EBB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F7E5E24" w14:textId="5CB92EBA"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BBBFE79" w14:textId="7C0BCDC8" w:rsidR="002F331F" w:rsidRPr="001350EA" w:rsidRDefault="002F331F" w:rsidP="002F331F">
            <w:pPr>
              <w:jc w:val="center"/>
              <w:rPr>
                <w:color w:val="auto"/>
                <w:sz w:val="26"/>
                <w:szCs w:val="26"/>
              </w:rPr>
            </w:pPr>
            <w:r w:rsidRPr="001350EA">
              <w:rPr>
                <w:rFonts w:eastAsia="Calibri"/>
                <w:color w:val="auto"/>
                <w:sz w:val="26"/>
                <w:szCs w:val="26"/>
              </w:rPr>
              <w:t>Bài 39: Sinh sản vô tính ở sinh vật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F5346D" w14:textId="20736A74"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06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6BA7E3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Phát biểu được khái niệm sinh sản ở sinh vật. </w:t>
            </w:r>
          </w:p>
          <w:p w14:paraId="1B88721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vô tính ở sinh vật. </w:t>
            </w:r>
          </w:p>
          <w:p w14:paraId="5C8D0CE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hình ảnh hoặc mẫu vật, phân biệt được các hình thức sinh sản sinh dưỡng ở thực vật. Lấy được ví dụ minh hoạ. </w:t>
            </w:r>
          </w:p>
          <w:p w14:paraId="2A35F1F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hình ảnh, phân biệt được các hình thức sinh sản vô tính ở động vật. Lấy được ví dụ minh hoạ. </w:t>
            </w:r>
          </w:p>
          <w:p w14:paraId="72911D1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vô tính trong thực tiễn. </w:t>
            </w:r>
          </w:p>
          <w:p w14:paraId="5BE92CC3" w14:textId="44172087" w:rsidR="002F331F" w:rsidRPr="001350EA" w:rsidRDefault="002F331F" w:rsidP="002F331F">
            <w:pPr>
              <w:tabs>
                <w:tab w:val="left" w:pos="337"/>
              </w:tabs>
              <w:jc w:val="both"/>
              <w:rPr>
                <w:color w:val="auto"/>
                <w:sz w:val="26"/>
                <w:szCs w:val="26"/>
              </w:rPr>
            </w:pPr>
            <w:r w:rsidRPr="001350EA">
              <w:rPr>
                <w:color w:val="auto"/>
                <w:sz w:val="26"/>
                <w:szCs w:val="26"/>
              </w:rPr>
              <w:t>– Trình bày được các ứng dụng của sinh sản vô tính vào thực tiễn (nhân giống vô tính cây, nuôi cấy mô).</w:t>
            </w:r>
          </w:p>
        </w:tc>
      </w:tr>
      <w:tr w:rsidR="001350EA" w:rsidRPr="001350EA" w14:paraId="7CE5F5FA" w14:textId="77777777" w:rsidTr="00F007E5">
        <w:trPr>
          <w:trHeight w:val="340"/>
        </w:trPr>
        <w:tc>
          <w:tcPr>
            <w:tcW w:w="316" w:type="pct"/>
            <w:vMerge/>
            <w:tcBorders>
              <w:left w:val="single" w:sz="4" w:space="0" w:color="auto"/>
              <w:right w:val="single" w:sz="4" w:space="0" w:color="auto"/>
            </w:tcBorders>
            <w:vAlign w:val="center"/>
          </w:tcPr>
          <w:p w14:paraId="21AD9E01"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CD6E453" w14:textId="1D1A8417"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0F1AABD" w14:textId="6BE26950" w:rsidR="002F331F" w:rsidRPr="001350EA" w:rsidRDefault="002F331F" w:rsidP="002F331F">
            <w:pPr>
              <w:jc w:val="center"/>
              <w:rPr>
                <w:color w:val="auto"/>
                <w:sz w:val="26"/>
                <w:szCs w:val="26"/>
              </w:rPr>
            </w:pPr>
            <w:r w:rsidRPr="001350EA">
              <w:rPr>
                <w:bCs/>
                <w:color w:val="auto"/>
                <w:sz w:val="26"/>
                <w:szCs w:val="26"/>
              </w:rPr>
              <w:t>Bài 16: Phản xạ ánh sáng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8C02FB5" w14:textId="36B66488"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07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91FA92A"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Phân biệt được phản xạ và phản xạ khuếch tán. </w:t>
            </w:r>
          </w:p>
          <w:p w14:paraId="5EA985AD"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Vẽ được hình biểu diễn và nêu được các khái niệm: tia sáng tới, tia sáng phản xạ, pháp tuyến, góc tới, góc phản xạ, mặt phẳng tới, ảnh. </w:t>
            </w:r>
          </w:p>
          <w:p w14:paraId="0FF31E81" w14:textId="287A1A63"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được thí nghiệm rút ra định luật và phát biểu được nội dung của định luật phản xạ ánh sáng. </w:t>
            </w:r>
          </w:p>
        </w:tc>
      </w:tr>
      <w:tr w:rsidR="001350EA" w:rsidRPr="001350EA" w14:paraId="7E60B424"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5A15D4FB"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777D5A6" w14:textId="5EEBCE00"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55BC4F8" w14:textId="67EF2569" w:rsidR="002F331F" w:rsidRPr="001350EA" w:rsidRDefault="002F331F" w:rsidP="002F331F">
            <w:pPr>
              <w:jc w:val="center"/>
              <w:rPr>
                <w:color w:val="auto"/>
                <w:sz w:val="26"/>
                <w:szCs w:val="26"/>
              </w:rPr>
            </w:pPr>
            <w:r w:rsidRPr="001350EA">
              <w:rPr>
                <w:bCs/>
                <w:color w:val="auto"/>
                <w:sz w:val="26"/>
                <w:szCs w:val="26"/>
              </w:rPr>
              <w:t>Bài 16: Phản xạ ánh sáng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33AA24C" w14:textId="1B2A55A2"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08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610F57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Phân biệt được phản xạ và phản xạ khuếch tán. </w:t>
            </w:r>
          </w:p>
          <w:p w14:paraId="33A5AE3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Vẽ được hình biểu diễn và nêu được các khái niệm: tia sáng tới, tia sáng phản xạ, pháp tuyến, góc tới, góc phản xạ, mặt phẳng tới, ảnh. </w:t>
            </w:r>
          </w:p>
          <w:p w14:paraId="3B712336" w14:textId="76189771"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được thí nghiệm rút ra định luật và phát biểu được nội dung của định luật phản xạ ánh sáng. </w:t>
            </w:r>
          </w:p>
        </w:tc>
      </w:tr>
      <w:tr w:rsidR="001350EA" w:rsidRPr="001350EA" w14:paraId="18E03AE4"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7FFC181B" w14:textId="25FFA6CB" w:rsidR="002F331F" w:rsidRPr="001350EA" w:rsidRDefault="002F331F" w:rsidP="002F331F">
            <w:pPr>
              <w:jc w:val="center"/>
              <w:rPr>
                <w:b/>
                <w:color w:val="auto"/>
                <w:sz w:val="26"/>
                <w:szCs w:val="26"/>
              </w:rPr>
            </w:pPr>
            <w:r w:rsidRPr="001350EA">
              <w:rPr>
                <w:b/>
                <w:color w:val="auto"/>
                <w:sz w:val="26"/>
                <w:szCs w:val="26"/>
              </w:rPr>
              <w:t>Tuần 28</w:t>
            </w:r>
          </w:p>
        </w:tc>
        <w:tc>
          <w:tcPr>
            <w:tcW w:w="347" w:type="pct"/>
            <w:tcBorders>
              <w:top w:val="single" w:sz="4" w:space="0" w:color="auto"/>
              <w:left w:val="single" w:sz="4" w:space="0" w:color="auto"/>
              <w:bottom w:val="single" w:sz="4" w:space="0" w:color="auto"/>
              <w:right w:val="single" w:sz="4" w:space="0" w:color="auto"/>
            </w:tcBorders>
            <w:vAlign w:val="center"/>
          </w:tcPr>
          <w:p w14:paraId="592D01D0" w14:textId="6D400BE0"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D968F39" w14:textId="5C7B1704"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9A003F8" w14:textId="783F8D8B"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09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DF24EF8"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63CC677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1AC529C5" w14:textId="33AB4017"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0D4C702B" w14:textId="77777777" w:rsidTr="00F007E5">
        <w:trPr>
          <w:trHeight w:val="340"/>
        </w:trPr>
        <w:tc>
          <w:tcPr>
            <w:tcW w:w="316" w:type="pct"/>
            <w:vMerge/>
            <w:tcBorders>
              <w:left w:val="single" w:sz="4" w:space="0" w:color="auto"/>
              <w:right w:val="single" w:sz="4" w:space="0" w:color="auto"/>
            </w:tcBorders>
            <w:vAlign w:val="center"/>
          </w:tcPr>
          <w:p w14:paraId="793209E8"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ED48B64" w14:textId="4877D6AC"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B8F57D8" w14:textId="792EE78A" w:rsidR="002F331F" w:rsidRPr="001350EA" w:rsidRDefault="002F331F" w:rsidP="002F331F">
            <w:pPr>
              <w:jc w:val="center"/>
              <w:rPr>
                <w:color w:val="auto"/>
                <w:sz w:val="26"/>
                <w:szCs w:val="26"/>
              </w:rPr>
            </w:pPr>
            <w:r w:rsidRPr="001350EA">
              <w:rPr>
                <w:bCs/>
                <w:color w:val="auto"/>
                <w:sz w:val="26"/>
                <w:szCs w:val="26"/>
              </w:rPr>
              <w:t xml:space="preserve">Bài 40. Sinh sản hữu tính ở sinh vật </w:t>
            </w:r>
            <w:r w:rsidRPr="001350EA">
              <w:rPr>
                <w:rFonts w:eastAsia="Calibri"/>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9FDF654" w14:textId="0073059C"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4EA80C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hữu tính ở sinh vật. Phân biệt được sinh sản vô tính và sinh sản hữu tính. </w:t>
            </w:r>
          </w:p>
          <w:p w14:paraId="335C2F4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mô tả được quá trình sinh sản hữu tính ở thực vật: </w:t>
            </w:r>
          </w:p>
          <w:p w14:paraId="728FC6A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Mô tả được các bộ phận của hoa lưỡng tính, phân biệt với hoa đơn tính. + Mô tả được thụ phấn; thụ tinh và lớn lên của quả. </w:t>
            </w:r>
          </w:p>
          <w:p w14:paraId="10C6116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(hoặc hình ảnh) mô tả được khái quát quá trình sinh sản hữu tính ở động vật (lấy ví dụ ở động vật đẻ con và đẻ trứng). </w:t>
            </w:r>
          </w:p>
          <w:p w14:paraId="1EDFDDCB" w14:textId="199555A3"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hữu tính và một số ứng dụng trong thực tiễn. </w:t>
            </w:r>
          </w:p>
        </w:tc>
      </w:tr>
      <w:tr w:rsidR="001350EA" w:rsidRPr="001350EA" w14:paraId="2E10273F" w14:textId="77777777" w:rsidTr="00F007E5">
        <w:trPr>
          <w:trHeight w:val="340"/>
        </w:trPr>
        <w:tc>
          <w:tcPr>
            <w:tcW w:w="316" w:type="pct"/>
            <w:vMerge/>
            <w:tcBorders>
              <w:left w:val="single" w:sz="4" w:space="0" w:color="auto"/>
              <w:right w:val="single" w:sz="4" w:space="0" w:color="auto"/>
            </w:tcBorders>
            <w:vAlign w:val="center"/>
          </w:tcPr>
          <w:p w14:paraId="5EC276EF"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984BAE7" w14:textId="3CBE5FD9"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EDEC36B" w14:textId="17759957" w:rsidR="002F331F" w:rsidRPr="001350EA" w:rsidRDefault="002F331F" w:rsidP="002F331F">
            <w:pPr>
              <w:jc w:val="center"/>
              <w:rPr>
                <w:color w:val="auto"/>
                <w:sz w:val="26"/>
                <w:szCs w:val="26"/>
              </w:rPr>
            </w:pPr>
            <w:r w:rsidRPr="001350EA">
              <w:rPr>
                <w:bCs/>
                <w:color w:val="auto"/>
                <w:sz w:val="26"/>
                <w:szCs w:val="26"/>
              </w:rPr>
              <w:t>Bài 16: Phản xạ ánh sáng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FDAD6A1" w14:textId="539E4389"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268D5E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Phân biệt được phản xạ và phản xạ khuếch tán. </w:t>
            </w:r>
          </w:p>
          <w:p w14:paraId="2AE21D9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Vẽ được hình biểu diễn và nêu được các khái niệm: tia sáng tới, tia sáng phản xạ, pháp tuyến, góc tới, góc phản xạ, mặt phẳng tới, ảnh. </w:t>
            </w:r>
          </w:p>
          <w:p w14:paraId="2968A1B3" w14:textId="3F95DF34" w:rsidR="002F331F" w:rsidRPr="001350EA" w:rsidRDefault="002F331F" w:rsidP="002F331F">
            <w:pPr>
              <w:tabs>
                <w:tab w:val="left" w:pos="337"/>
              </w:tabs>
              <w:jc w:val="both"/>
              <w:rPr>
                <w:color w:val="auto"/>
                <w:sz w:val="26"/>
                <w:szCs w:val="26"/>
              </w:rPr>
            </w:pPr>
            <w:r w:rsidRPr="001350EA">
              <w:rPr>
                <w:color w:val="auto"/>
                <w:sz w:val="26"/>
                <w:szCs w:val="26"/>
              </w:rPr>
              <w:t xml:space="preserve">– Thực hiện được thí nghiệm rút ra định luật và phát biểu được nội dung của định luật phản xạ ánh sáng. </w:t>
            </w:r>
          </w:p>
        </w:tc>
      </w:tr>
      <w:tr w:rsidR="001350EA" w:rsidRPr="001350EA" w14:paraId="4E4B831E"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3791CB48"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741E457" w14:textId="41F1EBBB"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BFC84B7" w14:textId="158849FE" w:rsidR="002F331F" w:rsidRPr="001350EA" w:rsidRDefault="002F331F" w:rsidP="002F331F">
            <w:pPr>
              <w:jc w:val="center"/>
              <w:rPr>
                <w:color w:val="auto"/>
                <w:sz w:val="26"/>
                <w:szCs w:val="26"/>
              </w:rPr>
            </w:pPr>
            <w:r w:rsidRPr="001350EA">
              <w:rPr>
                <w:bCs/>
                <w:color w:val="auto"/>
                <w:sz w:val="26"/>
                <w:szCs w:val="26"/>
              </w:rPr>
              <w:t>Bài 17: Ảnh của vật qua gương phẳng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55A2A64" w14:textId="719E2CF3"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4E56CBA" w14:textId="77777777"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và nêu được các khái niệm: ảnh của vật qua gương phẳng.</w:t>
            </w:r>
          </w:p>
          <w:p w14:paraId="3088E2FA"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 Nêu được tính chất ảnh của vật qua gương phẳng và dựng được ảnh của một vật tạo bởi gương phẳng. </w:t>
            </w:r>
          </w:p>
          <w:p w14:paraId="0F1907C3" w14:textId="0E786EA2" w:rsidR="002F331F" w:rsidRPr="001350EA" w:rsidRDefault="002F331F" w:rsidP="002F331F">
            <w:pPr>
              <w:tabs>
                <w:tab w:val="left" w:pos="337"/>
              </w:tabs>
              <w:jc w:val="both"/>
              <w:rPr>
                <w:color w:val="auto"/>
                <w:sz w:val="26"/>
                <w:szCs w:val="26"/>
              </w:rPr>
            </w:pPr>
            <w:r w:rsidRPr="001350EA">
              <w:rPr>
                <w:color w:val="auto"/>
                <w:sz w:val="26"/>
                <w:szCs w:val="26"/>
              </w:rPr>
              <w:t>– Vận dụng được định luật phản xạ ánh sáng trong một số trường hợp đơn giản.</w:t>
            </w:r>
          </w:p>
        </w:tc>
      </w:tr>
      <w:tr w:rsidR="001350EA" w:rsidRPr="001350EA" w14:paraId="62B454DF"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F9773B2" w14:textId="5BAE735D" w:rsidR="002F331F" w:rsidRPr="001350EA" w:rsidRDefault="002F331F" w:rsidP="002F331F">
            <w:pPr>
              <w:jc w:val="center"/>
              <w:rPr>
                <w:b/>
                <w:color w:val="auto"/>
                <w:sz w:val="26"/>
                <w:szCs w:val="26"/>
              </w:rPr>
            </w:pPr>
            <w:r w:rsidRPr="001350EA">
              <w:rPr>
                <w:b/>
                <w:color w:val="auto"/>
                <w:sz w:val="26"/>
                <w:szCs w:val="26"/>
              </w:rPr>
              <w:t>Tuần 29</w:t>
            </w:r>
          </w:p>
        </w:tc>
        <w:tc>
          <w:tcPr>
            <w:tcW w:w="347" w:type="pct"/>
            <w:tcBorders>
              <w:top w:val="single" w:sz="4" w:space="0" w:color="auto"/>
              <w:left w:val="single" w:sz="4" w:space="0" w:color="auto"/>
              <w:bottom w:val="single" w:sz="4" w:space="0" w:color="auto"/>
              <w:right w:val="single" w:sz="4" w:space="0" w:color="auto"/>
            </w:tcBorders>
            <w:vAlign w:val="center"/>
          </w:tcPr>
          <w:p w14:paraId="10A368A0" w14:textId="3B28D18B"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150A16A5" w14:textId="288B4F45"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C6D5BB1" w14:textId="1ECF2D36"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EC78D97"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688FA84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4A6368B2" w14:textId="6A3898FE"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534E18A3" w14:textId="77777777" w:rsidTr="00F007E5">
        <w:trPr>
          <w:trHeight w:val="340"/>
        </w:trPr>
        <w:tc>
          <w:tcPr>
            <w:tcW w:w="316" w:type="pct"/>
            <w:vMerge/>
            <w:tcBorders>
              <w:left w:val="single" w:sz="4" w:space="0" w:color="auto"/>
              <w:right w:val="single" w:sz="4" w:space="0" w:color="auto"/>
            </w:tcBorders>
            <w:vAlign w:val="center"/>
          </w:tcPr>
          <w:p w14:paraId="5055A95D"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00B2613" w14:textId="76140CFD"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6A963C4E" w14:textId="036CD42D" w:rsidR="002F331F" w:rsidRPr="001350EA" w:rsidRDefault="002F331F" w:rsidP="002F331F">
            <w:pPr>
              <w:jc w:val="center"/>
              <w:rPr>
                <w:color w:val="auto"/>
                <w:sz w:val="26"/>
                <w:szCs w:val="26"/>
              </w:rPr>
            </w:pPr>
            <w:r w:rsidRPr="001350EA">
              <w:rPr>
                <w:bCs/>
                <w:color w:val="auto"/>
                <w:sz w:val="26"/>
                <w:szCs w:val="26"/>
              </w:rPr>
              <w:t xml:space="preserve">Bài 40. Sinh sản hữu tính ở sinh vật </w:t>
            </w:r>
            <w:r w:rsidRPr="001350EA">
              <w:rPr>
                <w:rFonts w:eastAsia="Calibri"/>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EB441AA" w14:textId="43DF2DA3"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CA52C7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hữu tính ở sinh vật. Phân biệt được sinh sản vô tính và sinh sản hữu tính. </w:t>
            </w:r>
          </w:p>
          <w:p w14:paraId="77A8E1D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mô tả được quá trình sinh sản hữu tính ở thực vật: </w:t>
            </w:r>
          </w:p>
          <w:p w14:paraId="24EE0AC5"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Mô tả được các bộ phận của hoa lưỡng tính, phân biệt với hoa đơn tính. + Mô tả được thụ phấn; thụ tinh và lớn lên của quả. </w:t>
            </w:r>
          </w:p>
          <w:p w14:paraId="5B1FEAA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(hoặc hình ảnh) mô tả được khái quát quá trình sinh sản hữu tính ở động vật (lấy ví dụ ở động vật đẻ con và đẻ trứng). </w:t>
            </w:r>
          </w:p>
          <w:p w14:paraId="0447D8A0" w14:textId="7278EBC4"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hữu tính và một số ứng dụng trong thực tiễn. </w:t>
            </w:r>
          </w:p>
        </w:tc>
      </w:tr>
      <w:tr w:rsidR="001350EA" w:rsidRPr="001350EA" w14:paraId="13143BC7" w14:textId="77777777" w:rsidTr="00F007E5">
        <w:trPr>
          <w:trHeight w:val="340"/>
        </w:trPr>
        <w:tc>
          <w:tcPr>
            <w:tcW w:w="316" w:type="pct"/>
            <w:vMerge/>
            <w:tcBorders>
              <w:left w:val="single" w:sz="4" w:space="0" w:color="auto"/>
              <w:right w:val="single" w:sz="4" w:space="0" w:color="auto"/>
            </w:tcBorders>
            <w:vAlign w:val="center"/>
          </w:tcPr>
          <w:p w14:paraId="569CB7B5"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0360CE6" w14:textId="0A46094D"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8CB8AB6" w14:textId="0114681E" w:rsidR="002F331F" w:rsidRPr="001350EA" w:rsidRDefault="002F331F" w:rsidP="002F331F">
            <w:pPr>
              <w:jc w:val="center"/>
              <w:rPr>
                <w:color w:val="auto"/>
                <w:sz w:val="26"/>
                <w:szCs w:val="26"/>
              </w:rPr>
            </w:pPr>
            <w:r w:rsidRPr="001350EA">
              <w:rPr>
                <w:bCs/>
                <w:color w:val="auto"/>
                <w:sz w:val="26"/>
                <w:szCs w:val="26"/>
              </w:rPr>
              <w:t>Bài 17: Ảnh của vật qua gương phẳng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85C1DA" w14:textId="1EA8CC84"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634A982" w14:textId="77777777"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và nêu được các khái niệm: ảnh của vật qua gương phẳng.</w:t>
            </w:r>
          </w:p>
          <w:p w14:paraId="7D578AE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 Nêu được tính chất ảnh của vật qua gương phẳng và dựng được ảnh của một vật tạo bởi gương phẳng. </w:t>
            </w:r>
          </w:p>
          <w:p w14:paraId="6A6A8243" w14:textId="2279E132" w:rsidR="002F331F" w:rsidRPr="001350EA" w:rsidRDefault="002F331F" w:rsidP="002F331F">
            <w:pPr>
              <w:tabs>
                <w:tab w:val="left" w:pos="337"/>
              </w:tabs>
              <w:jc w:val="both"/>
              <w:rPr>
                <w:color w:val="auto"/>
                <w:sz w:val="26"/>
                <w:szCs w:val="26"/>
              </w:rPr>
            </w:pPr>
            <w:r w:rsidRPr="001350EA">
              <w:rPr>
                <w:color w:val="auto"/>
                <w:sz w:val="26"/>
                <w:szCs w:val="26"/>
              </w:rPr>
              <w:t>– Vận dụng được định luật phản xạ ánh sáng trong một số trường hợp đơn giản.</w:t>
            </w:r>
          </w:p>
        </w:tc>
      </w:tr>
      <w:tr w:rsidR="001350EA" w:rsidRPr="001350EA" w14:paraId="0A2AC605"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2846A00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17AE0EC" w14:textId="25FB72AD"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3DE99FD" w14:textId="06EAE8FF" w:rsidR="002F331F" w:rsidRPr="001350EA" w:rsidRDefault="002F331F" w:rsidP="002F331F">
            <w:pPr>
              <w:jc w:val="center"/>
              <w:rPr>
                <w:color w:val="auto"/>
                <w:sz w:val="26"/>
                <w:szCs w:val="26"/>
              </w:rPr>
            </w:pPr>
            <w:r w:rsidRPr="001350EA">
              <w:rPr>
                <w:bCs/>
                <w:color w:val="auto"/>
                <w:sz w:val="26"/>
                <w:szCs w:val="26"/>
              </w:rPr>
              <w:t>Bài 17: Ảnh của vật qua gương phẳng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1950BC1" w14:textId="2D7586F4"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40BBA20" w14:textId="77777777" w:rsidR="002F331F" w:rsidRPr="001350EA" w:rsidRDefault="002F331F" w:rsidP="002F331F">
            <w:pPr>
              <w:tabs>
                <w:tab w:val="left" w:pos="337"/>
              </w:tabs>
              <w:jc w:val="both"/>
              <w:rPr>
                <w:color w:val="auto"/>
                <w:sz w:val="26"/>
                <w:szCs w:val="26"/>
              </w:rPr>
            </w:pPr>
            <w:r w:rsidRPr="001350EA">
              <w:rPr>
                <w:color w:val="auto"/>
                <w:sz w:val="26"/>
                <w:szCs w:val="26"/>
              </w:rPr>
              <w:t>– Vẽ được hình biểu diễn và nêu được các khái niệm: ảnh của vật qua gương phẳng.</w:t>
            </w:r>
          </w:p>
          <w:p w14:paraId="50F0121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 Nêu được tính chất ảnh của vật qua gương phẳng và dựng được ảnh của một vật tạo bởi gương phẳng. </w:t>
            </w:r>
          </w:p>
          <w:p w14:paraId="2DF0CE65" w14:textId="24F24270" w:rsidR="002F331F" w:rsidRPr="001350EA" w:rsidRDefault="002F331F" w:rsidP="002F331F">
            <w:pPr>
              <w:tabs>
                <w:tab w:val="left" w:pos="337"/>
              </w:tabs>
              <w:jc w:val="both"/>
              <w:rPr>
                <w:color w:val="auto"/>
                <w:sz w:val="26"/>
                <w:szCs w:val="26"/>
              </w:rPr>
            </w:pPr>
            <w:r w:rsidRPr="001350EA">
              <w:rPr>
                <w:color w:val="auto"/>
                <w:sz w:val="26"/>
                <w:szCs w:val="26"/>
              </w:rPr>
              <w:t>– Vận dụng được định luật phản xạ ánh sáng trong một số trường hợp đơn giản.</w:t>
            </w:r>
          </w:p>
        </w:tc>
      </w:tr>
      <w:tr w:rsidR="001350EA" w:rsidRPr="001350EA" w14:paraId="6CBB7C8F"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01E54B1C" w14:textId="4E8CAAC6" w:rsidR="002F331F" w:rsidRPr="001350EA" w:rsidRDefault="002F331F" w:rsidP="002F331F">
            <w:pPr>
              <w:jc w:val="center"/>
              <w:rPr>
                <w:b/>
                <w:color w:val="auto"/>
                <w:sz w:val="26"/>
                <w:szCs w:val="26"/>
              </w:rPr>
            </w:pPr>
            <w:r w:rsidRPr="001350EA">
              <w:rPr>
                <w:b/>
                <w:color w:val="auto"/>
                <w:sz w:val="26"/>
                <w:szCs w:val="26"/>
              </w:rPr>
              <w:t>Tuần 30</w:t>
            </w:r>
          </w:p>
        </w:tc>
        <w:tc>
          <w:tcPr>
            <w:tcW w:w="347" w:type="pct"/>
            <w:tcBorders>
              <w:top w:val="single" w:sz="4" w:space="0" w:color="auto"/>
              <w:left w:val="single" w:sz="4" w:space="0" w:color="auto"/>
              <w:bottom w:val="single" w:sz="4" w:space="0" w:color="auto"/>
              <w:right w:val="single" w:sz="4" w:space="0" w:color="auto"/>
            </w:tcBorders>
            <w:vAlign w:val="center"/>
          </w:tcPr>
          <w:p w14:paraId="67805DA2" w14:textId="6FA6750E"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728F5E9" w14:textId="7CF9248C" w:rsidR="002F331F" w:rsidRPr="001350EA" w:rsidRDefault="002F331F" w:rsidP="002F331F">
            <w:pPr>
              <w:jc w:val="center"/>
              <w:rPr>
                <w:color w:val="auto"/>
                <w:sz w:val="26"/>
                <w:szCs w:val="26"/>
              </w:rPr>
            </w:pPr>
            <w:r w:rsidRPr="001350EA">
              <w:rPr>
                <w:color w:val="auto"/>
                <w:sz w:val="26"/>
                <w:szCs w:val="26"/>
                <w:lang w:val="vi-VN"/>
              </w:rPr>
              <w:t xml:space="preserve">Bài 6: </w:t>
            </w:r>
            <w:r w:rsidRPr="001350EA">
              <w:rPr>
                <w:color w:val="auto"/>
                <w:sz w:val="26"/>
                <w:szCs w:val="26"/>
              </w:rPr>
              <w:t>Giới thiệu về liên kết hóa học (Tiết 5)</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9D29D5F" w14:textId="3EAA3363"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17</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43041D27"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350EA">
              <w:rPr>
                <w:color w:val="auto"/>
                <w:sz w:val="26"/>
                <w:szCs w:val="26"/>
                <w:vertAlign w:val="subscript"/>
              </w:rPr>
              <w:t>2</w:t>
            </w:r>
            <w:r w:rsidRPr="001350EA">
              <w:rPr>
                <w:color w:val="auto"/>
                <w:sz w:val="26"/>
                <w:szCs w:val="26"/>
              </w:rPr>
              <w:t>, Cl</w:t>
            </w:r>
            <w:r w:rsidRPr="001350EA">
              <w:rPr>
                <w:color w:val="auto"/>
                <w:sz w:val="26"/>
                <w:szCs w:val="26"/>
                <w:vertAlign w:val="subscript"/>
              </w:rPr>
              <w:t>2</w:t>
            </w:r>
            <w:r w:rsidRPr="001350EA">
              <w:rPr>
                <w:color w:val="auto"/>
                <w:sz w:val="26"/>
                <w:szCs w:val="26"/>
              </w:rPr>
              <w:t>, NH</w:t>
            </w:r>
            <w:r w:rsidRPr="001350EA">
              <w:rPr>
                <w:color w:val="auto"/>
                <w:sz w:val="26"/>
                <w:szCs w:val="26"/>
                <w:vertAlign w:val="subscript"/>
              </w:rPr>
              <w:t>3</w:t>
            </w:r>
            <w:r w:rsidRPr="001350EA">
              <w:rPr>
                <w:color w:val="auto"/>
                <w:sz w:val="26"/>
                <w:szCs w:val="26"/>
              </w:rPr>
              <w:t>, H</w:t>
            </w:r>
            <w:r w:rsidRPr="001350EA">
              <w:rPr>
                <w:color w:val="auto"/>
                <w:sz w:val="26"/>
                <w:szCs w:val="26"/>
                <w:vertAlign w:val="subscript"/>
              </w:rPr>
              <w:t>2</w:t>
            </w:r>
            <w:r w:rsidRPr="001350EA">
              <w:rPr>
                <w:color w:val="auto"/>
                <w:sz w:val="26"/>
                <w:szCs w:val="26"/>
              </w:rPr>
              <w:t>O, CO</w:t>
            </w:r>
            <w:r w:rsidRPr="001350EA">
              <w:rPr>
                <w:color w:val="auto"/>
                <w:sz w:val="26"/>
                <w:szCs w:val="26"/>
                <w:vertAlign w:val="subscript"/>
              </w:rPr>
              <w:t>2</w:t>
            </w:r>
            <w:r w:rsidRPr="001350EA">
              <w:rPr>
                <w:color w:val="auto"/>
                <w:sz w:val="26"/>
                <w:szCs w:val="26"/>
              </w:rPr>
              <w:t>, N</w:t>
            </w:r>
            <w:r w:rsidRPr="001350EA">
              <w:rPr>
                <w:color w:val="auto"/>
                <w:sz w:val="26"/>
                <w:szCs w:val="26"/>
                <w:vertAlign w:val="subscript"/>
              </w:rPr>
              <w:t>2</w:t>
            </w:r>
            <w:r w:rsidRPr="001350EA">
              <w:rPr>
                <w:color w:val="auto"/>
                <w:sz w:val="26"/>
                <w:szCs w:val="26"/>
              </w:rPr>
              <w:t xml:space="preserve">,….). </w:t>
            </w:r>
          </w:p>
          <w:p w14:paraId="0FDF2CB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được sự hình thành liên kết ion theo nguyên tắc cho và nhận electron để tạo ra ion có lớp vỏ electron của nguyên tố khí hiếm (Áp dụng cho phân tử đơn giản như NaCl, MgO,…). </w:t>
            </w:r>
          </w:p>
          <w:p w14:paraId="0FEC0654" w14:textId="7FC28619" w:rsidR="002F331F" w:rsidRPr="001350EA" w:rsidRDefault="002F331F" w:rsidP="002F331F">
            <w:pPr>
              <w:tabs>
                <w:tab w:val="left" w:pos="337"/>
              </w:tabs>
              <w:jc w:val="both"/>
              <w:rPr>
                <w:color w:val="auto"/>
                <w:sz w:val="26"/>
                <w:szCs w:val="26"/>
              </w:rPr>
            </w:pPr>
            <w:r w:rsidRPr="001350EA">
              <w:rPr>
                <w:color w:val="auto"/>
                <w:sz w:val="26"/>
                <w:szCs w:val="26"/>
              </w:rPr>
              <w:t>– Chỉ ra được sự khác nhau về một số tính chất của chất ion và chất cộng hoá trị.</w:t>
            </w:r>
          </w:p>
        </w:tc>
      </w:tr>
      <w:tr w:rsidR="001350EA" w:rsidRPr="001350EA" w14:paraId="18C8BC54" w14:textId="77777777" w:rsidTr="00F007E5">
        <w:trPr>
          <w:trHeight w:val="340"/>
        </w:trPr>
        <w:tc>
          <w:tcPr>
            <w:tcW w:w="316" w:type="pct"/>
            <w:vMerge/>
            <w:tcBorders>
              <w:left w:val="single" w:sz="4" w:space="0" w:color="auto"/>
              <w:right w:val="single" w:sz="4" w:space="0" w:color="auto"/>
            </w:tcBorders>
            <w:vAlign w:val="center"/>
          </w:tcPr>
          <w:p w14:paraId="29B9C7FE"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7D9F79EA" w14:textId="67ED8E6C"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312C38D8" w14:textId="7CFC171D" w:rsidR="002F331F" w:rsidRPr="001350EA" w:rsidRDefault="002F331F" w:rsidP="002F331F">
            <w:pPr>
              <w:jc w:val="center"/>
              <w:rPr>
                <w:color w:val="auto"/>
                <w:sz w:val="26"/>
                <w:szCs w:val="26"/>
              </w:rPr>
            </w:pPr>
            <w:r w:rsidRPr="001350EA">
              <w:rPr>
                <w:bCs/>
                <w:color w:val="auto"/>
                <w:sz w:val="26"/>
                <w:szCs w:val="26"/>
              </w:rPr>
              <w:t xml:space="preserve">Bài 40. Sinh sản hữu tính ở sinh vật </w:t>
            </w:r>
            <w:r w:rsidRPr="001350EA">
              <w:rPr>
                <w:rFonts w:eastAsia="Calibri"/>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9AC575C" w14:textId="7544539F"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8C7CCA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sinh sản hữu tính ở sinh vật. Phân biệt được sinh sản vô tính và sinh sản hữu tính. </w:t>
            </w:r>
          </w:p>
          <w:p w14:paraId="7402E1A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mô tả được quá trình sinh sản hữu tính ở thực vật: </w:t>
            </w:r>
          </w:p>
          <w:p w14:paraId="2D98C73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Mô tả được các bộ phận của hoa lưỡng tính, phân biệt với hoa đơn tính. + Mô tả được thụ phấn; thụ tinh và lớn lên của quả. </w:t>
            </w:r>
          </w:p>
          <w:p w14:paraId="591EB41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(hoặc hình ảnh) mô tả được khái quát quá trình sinh sản hữu tính ở động vật (lấy ví dụ ở động vật đẻ con và đẻ trứng). </w:t>
            </w:r>
          </w:p>
          <w:p w14:paraId="63A05423" w14:textId="09EF918D"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vai trò của sinh sản hữu tính và một số ứng dụng trong thực tiễn. </w:t>
            </w:r>
          </w:p>
        </w:tc>
      </w:tr>
      <w:tr w:rsidR="001350EA" w:rsidRPr="001350EA" w14:paraId="6FA2DB8B" w14:textId="77777777" w:rsidTr="00F007E5">
        <w:trPr>
          <w:trHeight w:val="340"/>
        </w:trPr>
        <w:tc>
          <w:tcPr>
            <w:tcW w:w="316" w:type="pct"/>
            <w:vMerge/>
            <w:tcBorders>
              <w:left w:val="single" w:sz="4" w:space="0" w:color="auto"/>
              <w:right w:val="single" w:sz="4" w:space="0" w:color="auto"/>
            </w:tcBorders>
            <w:vAlign w:val="center"/>
          </w:tcPr>
          <w:p w14:paraId="6E28B5CF"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F2117C2" w14:textId="55CD6712"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035DE843" w14:textId="77777777" w:rsidR="002F331F" w:rsidRPr="001350EA" w:rsidRDefault="002F331F" w:rsidP="002F331F">
            <w:pPr>
              <w:jc w:val="center"/>
              <w:rPr>
                <w:bCs/>
                <w:color w:val="auto"/>
                <w:sz w:val="26"/>
                <w:szCs w:val="26"/>
              </w:rPr>
            </w:pPr>
            <w:r w:rsidRPr="001350EA">
              <w:rPr>
                <w:color w:val="auto"/>
                <w:sz w:val="26"/>
                <w:szCs w:val="26"/>
              </w:rPr>
              <w:t>Bài 18: Nam châm</w:t>
            </w:r>
            <w:r w:rsidRPr="001350EA">
              <w:rPr>
                <w:bCs/>
                <w:color w:val="auto"/>
                <w:sz w:val="26"/>
                <w:szCs w:val="26"/>
              </w:rPr>
              <w:t xml:space="preserve"> </w:t>
            </w:r>
          </w:p>
          <w:p w14:paraId="37F4AEBF" w14:textId="26180AAA" w:rsidR="002F331F" w:rsidRPr="001350EA" w:rsidRDefault="002F331F" w:rsidP="002F331F">
            <w:pPr>
              <w:jc w:val="center"/>
              <w:rPr>
                <w:color w:val="auto"/>
                <w:sz w:val="26"/>
                <w:szCs w:val="26"/>
              </w:rPr>
            </w:pPr>
            <w:r w:rsidRPr="001350EA">
              <w:rPr>
                <w:bCs/>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24843AC" w14:textId="5EC55394"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19</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2838BB9"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Tiến hành thí nghiệm để nêu được: </w:t>
            </w:r>
          </w:p>
          <w:p w14:paraId="5B93F6B2"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Tác dụng của nam châm đến các vật liệu khác nhau; </w:t>
            </w:r>
          </w:p>
          <w:p w14:paraId="566BF73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Sự định hướng của thanh nam châm (kim nam châm). </w:t>
            </w:r>
          </w:p>
          <w:p w14:paraId="4958D2FC" w14:textId="06F89A35" w:rsidR="002F331F" w:rsidRPr="001350EA" w:rsidRDefault="002F331F" w:rsidP="002F331F">
            <w:pPr>
              <w:tabs>
                <w:tab w:val="left" w:pos="337"/>
              </w:tabs>
              <w:jc w:val="both"/>
              <w:rPr>
                <w:color w:val="auto"/>
                <w:sz w:val="26"/>
                <w:szCs w:val="26"/>
              </w:rPr>
            </w:pPr>
            <w:r w:rsidRPr="001350EA">
              <w:rPr>
                <w:color w:val="auto"/>
                <w:sz w:val="26"/>
                <w:szCs w:val="26"/>
              </w:rPr>
              <w:t xml:space="preserve">– Xác định được cực Bắc và cực Nam của một thanh nam châm. </w:t>
            </w:r>
          </w:p>
        </w:tc>
      </w:tr>
      <w:tr w:rsidR="001350EA" w:rsidRPr="001350EA" w14:paraId="427125A2"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8443C9E"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EE4E4E7" w14:textId="09BD7E4A"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61DB676" w14:textId="77777777" w:rsidR="002F331F" w:rsidRPr="001350EA" w:rsidRDefault="002F331F" w:rsidP="002F331F">
            <w:pPr>
              <w:jc w:val="center"/>
              <w:rPr>
                <w:color w:val="auto"/>
                <w:sz w:val="26"/>
                <w:szCs w:val="26"/>
              </w:rPr>
            </w:pPr>
            <w:r w:rsidRPr="001350EA">
              <w:rPr>
                <w:color w:val="auto"/>
                <w:sz w:val="26"/>
                <w:szCs w:val="26"/>
              </w:rPr>
              <w:t>Bài 18: Nam châm</w:t>
            </w:r>
          </w:p>
          <w:p w14:paraId="04399212" w14:textId="44A41746" w:rsidR="002F331F" w:rsidRPr="001350EA" w:rsidRDefault="002F331F" w:rsidP="002F331F">
            <w:pPr>
              <w:jc w:val="center"/>
              <w:rPr>
                <w:color w:val="auto"/>
                <w:sz w:val="26"/>
                <w:szCs w:val="26"/>
              </w:rPr>
            </w:pPr>
            <w:r w:rsidRPr="001350EA">
              <w:rPr>
                <w:bCs/>
                <w:color w:val="auto"/>
                <w:sz w:val="26"/>
                <w:szCs w:val="26"/>
              </w:rPr>
              <w:t xml:space="preserve"> (Tiết 2</w:t>
            </w:r>
            <w:r w:rsidRPr="001350EA">
              <w:rPr>
                <w:rFonts w:eastAsia="Calibri"/>
                <w:color w:val="auto"/>
                <w:sz w:val="26"/>
                <w:szCs w:val="26"/>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C1993AA" w14:textId="2937101D"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B50AF6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Tiến hành thí nghiệm để nêu được: </w:t>
            </w:r>
          </w:p>
          <w:p w14:paraId="6165E38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Tác dụng của nam châm đến các vật liệu khác nhau; </w:t>
            </w:r>
          </w:p>
          <w:p w14:paraId="1CD6751B"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Sự định hướng của thanh nam châm (kim nam châm). </w:t>
            </w:r>
          </w:p>
          <w:p w14:paraId="1C429C41" w14:textId="6A575616" w:rsidR="002F331F" w:rsidRPr="001350EA" w:rsidRDefault="002F331F" w:rsidP="002F331F">
            <w:pPr>
              <w:tabs>
                <w:tab w:val="left" w:pos="337"/>
              </w:tabs>
              <w:jc w:val="both"/>
              <w:rPr>
                <w:color w:val="auto"/>
                <w:sz w:val="26"/>
                <w:szCs w:val="26"/>
              </w:rPr>
            </w:pPr>
            <w:r w:rsidRPr="001350EA">
              <w:rPr>
                <w:color w:val="auto"/>
                <w:sz w:val="26"/>
                <w:szCs w:val="26"/>
              </w:rPr>
              <w:t xml:space="preserve">– Xác định được cực Bắc và cực Nam của một thanh nam châm. </w:t>
            </w:r>
          </w:p>
        </w:tc>
      </w:tr>
      <w:tr w:rsidR="001350EA" w:rsidRPr="001350EA" w14:paraId="1D7F5FE6"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17B686B" w14:textId="05804EAA" w:rsidR="002F331F" w:rsidRPr="001350EA" w:rsidRDefault="002F331F" w:rsidP="002F331F">
            <w:pPr>
              <w:jc w:val="center"/>
              <w:rPr>
                <w:b/>
                <w:color w:val="auto"/>
                <w:sz w:val="26"/>
                <w:szCs w:val="26"/>
              </w:rPr>
            </w:pPr>
            <w:r w:rsidRPr="001350EA">
              <w:rPr>
                <w:b/>
                <w:color w:val="auto"/>
                <w:sz w:val="26"/>
                <w:szCs w:val="26"/>
              </w:rPr>
              <w:lastRenderedPageBreak/>
              <w:t>Tuần 31</w:t>
            </w:r>
          </w:p>
        </w:tc>
        <w:tc>
          <w:tcPr>
            <w:tcW w:w="347" w:type="pct"/>
            <w:tcBorders>
              <w:top w:val="single" w:sz="4" w:space="0" w:color="auto"/>
              <w:left w:val="single" w:sz="4" w:space="0" w:color="auto"/>
              <w:bottom w:val="single" w:sz="4" w:space="0" w:color="auto"/>
              <w:right w:val="single" w:sz="4" w:space="0" w:color="auto"/>
            </w:tcBorders>
            <w:vAlign w:val="center"/>
          </w:tcPr>
          <w:p w14:paraId="70BD3F1A" w14:textId="3A8EBF7D"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5FB5B53" w14:textId="2506337E" w:rsidR="002F331F" w:rsidRPr="001350EA" w:rsidRDefault="002F331F" w:rsidP="002F331F">
            <w:pPr>
              <w:jc w:val="center"/>
              <w:rPr>
                <w:color w:val="auto"/>
                <w:sz w:val="26"/>
                <w:szCs w:val="26"/>
              </w:rPr>
            </w:pPr>
            <w:r w:rsidRPr="001350EA">
              <w:rPr>
                <w:color w:val="auto"/>
                <w:sz w:val="26"/>
                <w:szCs w:val="26"/>
                <w:lang w:val="vi-VN"/>
              </w:rPr>
              <w:t xml:space="preserve">Bài </w:t>
            </w:r>
            <w:r w:rsidRPr="001350EA">
              <w:rPr>
                <w:color w:val="auto"/>
                <w:sz w:val="26"/>
                <w:szCs w:val="26"/>
              </w:rPr>
              <w:t>7</w:t>
            </w:r>
            <w:r w:rsidRPr="001350EA">
              <w:rPr>
                <w:color w:val="auto"/>
                <w:sz w:val="26"/>
                <w:szCs w:val="26"/>
                <w:lang w:val="vi-VN"/>
              </w:rPr>
              <w:t xml:space="preserve">: </w:t>
            </w:r>
            <w:r w:rsidRPr="001350EA">
              <w:rPr>
                <w:color w:val="auto"/>
                <w:sz w:val="26"/>
                <w:szCs w:val="26"/>
              </w:rPr>
              <w:t>Hóa trị và công thức hóa học (Tiết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F80CFA1" w14:textId="6E56C221"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21</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13140B2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02FD8EA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54562CDA"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mối liên hệ giữa hoá trị của nguyên tố với công thức hoá học. – Tính được phần trăm (%) nguyên tố trong hợp chất khi biết công thức hoá học của hợp chất. </w:t>
            </w:r>
          </w:p>
          <w:p w14:paraId="0BAA40AA" w14:textId="09038A08" w:rsidR="002F331F" w:rsidRPr="001350EA" w:rsidRDefault="002F331F"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4D9C7B15" w14:textId="77777777" w:rsidTr="00F007E5">
        <w:trPr>
          <w:trHeight w:val="340"/>
        </w:trPr>
        <w:tc>
          <w:tcPr>
            <w:tcW w:w="316" w:type="pct"/>
            <w:vMerge/>
            <w:tcBorders>
              <w:left w:val="single" w:sz="4" w:space="0" w:color="auto"/>
              <w:right w:val="single" w:sz="4" w:space="0" w:color="auto"/>
            </w:tcBorders>
            <w:vAlign w:val="center"/>
          </w:tcPr>
          <w:p w14:paraId="2735EF76"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9F21E59" w14:textId="072AB3DE"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1FD8930" w14:textId="79F23CFD" w:rsidR="002F331F" w:rsidRPr="001350EA" w:rsidRDefault="002F331F" w:rsidP="002F331F">
            <w:pPr>
              <w:jc w:val="center"/>
              <w:rPr>
                <w:color w:val="auto"/>
                <w:sz w:val="26"/>
                <w:szCs w:val="26"/>
              </w:rPr>
            </w:pPr>
            <w:r w:rsidRPr="001350EA">
              <w:rPr>
                <w:rFonts w:eastAsia="Calibri"/>
                <w:color w:val="auto"/>
                <w:sz w:val="26"/>
                <w:szCs w:val="26"/>
              </w:rPr>
              <w:t xml:space="preserve">Bài 41: Một số yếu tố ảnh hưởng và điều hòa, điều khiển sinh sản ở sinh vật </w:t>
            </w: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95D556E" w14:textId="04F2072D"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ED8D1D5"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một số yếu tố ảnh hưởng đến sinh sản ở sinh vật và điều hoà, điều khiển sinh sản ở sinh vật. </w:t>
            </w:r>
          </w:p>
          <w:p w14:paraId="4EF6B5D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Vận dụng được những hiểu biết về sinh sản hữu tính trong thực tiễn đời sống và chăn nuôi (thụ phấn nhân tạo, điều khiển số con, giới tính). </w:t>
            </w:r>
          </w:p>
          <w:p w14:paraId="6CA33E5E" w14:textId="69A9D9CE" w:rsidR="002F331F" w:rsidRPr="001350EA" w:rsidRDefault="002F331F" w:rsidP="002F331F">
            <w:pPr>
              <w:tabs>
                <w:tab w:val="left" w:pos="337"/>
              </w:tabs>
              <w:jc w:val="both"/>
              <w:rPr>
                <w:color w:val="auto"/>
                <w:sz w:val="26"/>
                <w:szCs w:val="26"/>
              </w:rPr>
            </w:pPr>
            <w:r w:rsidRPr="001350EA">
              <w:rPr>
                <w:color w:val="auto"/>
                <w:sz w:val="26"/>
                <w:szCs w:val="26"/>
              </w:rPr>
              <w:t>- Giải thích được vì sao phải bảo vệ một số loài côn trùng thụ phấn cho cây.</w:t>
            </w:r>
          </w:p>
        </w:tc>
      </w:tr>
      <w:tr w:rsidR="001350EA" w:rsidRPr="001350EA" w14:paraId="77ABDAF5" w14:textId="77777777" w:rsidTr="00F007E5">
        <w:trPr>
          <w:trHeight w:val="340"/>
        </w:trPr>
        <w:tc>
          <w:tcPr>
            <w:tcW w:w="316" w:type="pct"/>
            <w:vMerge/>
            <w:tcBorders>
              <w:left w:val="single" w:sz="4" w:space="0" w:color="auto"/>
              <w:right w:val="single" w:sz="4" w:space="0" w:color="auto"/>
            </w:tcBorders>
            <w:vAlign w:val="center"/>
          </w:tcPr>
          <w:p w14:paraId="66BFBD01"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00F4198" w14:textId="16FBE131"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79BB8B2" w14:textId="77777777" w:rsidR="002F331F" w:rsidRPr="001350EA" w:rsidRDefault="002F331F" w:rsidP="002F331F">
            <w:pPr>
              <w:jc w:val="center"/>
              <w:rPr>
                <w:bCs/>
                <w:color w:val="auto"/>
                <w:sz w:val="26"/>
                <w:szCs w:val="26"/>
              </w:rPr>
            </w:pPr>
            <w:r w:rsidRPr="001350EA">
              <w:rPr>
                <w:color w:val="auto"/>
                <w:sz w:val="26"/>
                <w:szCs w:val="26"/>
              </w:rPr>
              <w:t>Bài 18: Nam châm</w:t>
            </w:r>
            <w:r w:rsidRPr="001350EA">
              <w:rPr>
                <w:bCs/>
                <w:color w:val="auto"/>
                <w:sz w:val="26"/>
                <w:szCs w:val="26"/>
              </w:rPr>
              <w:t xml:space="preserve">   </w:t>
            </w:r>
          </w:p>
          <w:p w14:paraId="33088501" w14:textId="6B982A4D" w:rsidR="002F331F" w:rsidRPr="001350EA" w:rsidRDefault="002F331F" w:rsidP="002F331F">
            <w:pPr>
              <w:jc w:val="center"/>
              <w:rPr>
                <w:color w:val="auto"/>
                <w:sz w:val="26"/>
                <w:szCs w:val="26"/>
              </w:rPr>
            </w:pPr>
            <w:r w:rsidRPr="001350EA">
              <w:rPr>
                <w:bCs/>
                <w:color w:val="auto"/>
                <w:sz w:val="26"/>
                <w:szCs w:val="26"/>
              </w:rPr>
              <w:t>(Tiết 3</w:t>
            </w:r>
            <w:r w:rsidRPr="001350EA">
              <w:rPr>
                <w:rFonts w:eastAsia="Calibri"/>
                <w:color w:val="auto"/>
                <w:sz w:val="26"/>
                <w:szCs w:val="26"/>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27CC5A1" w14:textId="1EC795BB"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23</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A37023B"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Tiến hành thí nghiệm để nêu được: </w:t>
            </w:r>
          </w:p>
          <w:p w14:paraId="5B5D7636"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Tác dụng của nam châm đến các vật liệu khác nhau; </w:t>
            </w:r>
          </w:p>
          <w:p w14:paraId="2B8CDB39"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Sự định hướng của thanh nam châm (kim nam châm). </w:t>
            </w:r>
          </w:p>
          <w:p w14:paraId="37B6B789" w14:textId="55C2D8DF" w:rsidR="002F331F" w:rsidRPr="001350EA" w:rsidRDefault="002F331F" w:rsidP="002F331F">
            <w:pPr>
              <w:tabs>
                <w:tab w:val="left" w:pos="337"/>
              </w:tabs>
              <w:jc w:val="both"/>
              <w:rPr>
                <w:color w:val="auto"/>
                <w:sz w:val="26"/>
                <w:szCs w:val="26"/>
              </w:rPr>
            </w:pPr>
            <w:r w:rsidRPr="001350EA">
              <w:rPr>
                <w:color w:val="auto"/>
                <w:sz w:val="26"/>
                <w:szCs w:val="26"/>
              </w:rPr>
              <w:t xml:space="preserve">– Xác định được cực Bắc và cực Nam của một thanh nam châm. </w:t>
            </w:r>
          </w:p>
        </w:tc>
      </w:tr>
      <w:tr w:rsidR="001350EA" w:rsidRPr="001350EA" w14:paraId="300CCADE"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F123154"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3ED61A64" w14:textId="75CF6536"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76A2A362"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73D467E1" w14:textId="44E3EA5C" w:rsidR="002F331F" w:rsidRPr="001350EA" w:rsidRDefault="002F331F" w:rsidP="002F331F">
            <w:pPr>
              <w:jc w:val="center"/>
              <w:rPr>
                <w:color w:val="auto"/>
                <w:sz w:val="26"/>
                <w:szCs w:val="26"/>
              </w:rPr>
            </w:pP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9DD6A10" w14:textId="3600FE10"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260A54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30B29A7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4EDDC8F6"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2D736281"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3E96C03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7E3AC7B8" w14:textId="3859A1AD"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34803177"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6380540" w14:textId="26569658" w:rsidR="002F331F" w:rsidRPr="001350EA" w:rsidRDefault="002F331F" w:rsidP="002F331F">
            <w:pPr>
              <w:jc w:val="center"/>
              <w:rPr>
                <w:b/>
                <w:color w:val="auto"/>
                <w:sz w:val="26"/>
                <w:szCs w:val="26"/>
              </w:rPr>
            </w:pPr>
            <w:r w:rsidRPr="001350EA">
              <w:rPr>
                <w:b/>
                <w:color w:val="auto"/>
                <w:sz w:val="26"/>
                <w:szCs w:val="26"/>
              </w:rPr>
              <w:t>Tuần 32</w:t>
            </w:r>
          </w:p>
        </w:tc>
        <w:tc>
          <w:tcPr>
            <w:tcW w:w="347" w:type="pct"/>
            <w:tcBorders>
              <w:top w:val="single" w:sz="4" w:space="0" w:color="auto"/>
              <w:left w:val="single" w:sz="4" w:space="0" w:color="auto"/>
              <w:bottom w:val="single" w:sz="4" w:space="0" w:color="auto"/>
              <w:right w:val="single" w:sz="4" w:space="0" w:color="auto"/>
            </w:tcBorders>
            <w:vAlign w:val="center"/>
          </w:tcPr>
          <w:p w14:paraId="3A7EACCF" w14:textId="34F6788D"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02CA8468" w14:textId="48019154" w:rsidR="002F331F" w:rsidRPr="001350EA" w:rsidRDefault="002F331F" w:rsidP="002F331F">
            <w:pPr>
              <w:jc w:val="center"/>
              <w:rPr>
                <w:color w:val="auto"/>
                <w:sz w:val="26"/>
                <w:szCs w:val="26"/>
              </w:rPr>
            </w:pPr>
            <w:r w:rsidRPr="001350EA">
              <w:rPr>
                <w:color w:val="auto"/>
                <w:sz w:val="26"/>
                <w:szCs w:val="26"/>
                <w:lang w:val="vi-VN"/>
              </w:rPr>
              <w:t xml:space="preserve">Bài </w:t>
            </w:r>
            <w:r w:rsidRPr="001350EA">
              <w:rPr>
                <w:color w:val="auto"/>
                <w:sz w:val="26"/>
                <w:szCs w:val="26"/>
              </w:rPr>
              <w:t>7</w:t>
            </w:r>
            <w:r w:rsidRPr="001350EA">
              <w:rPr>
                <w:color w:val="auto"/>
                <w:sz w:val="26"/>
                <w:szCs w:val="26"/>
                <w:lang w:val="vi-VN"/>
              </w:rPr>
              <w:t xml:space="preserve">: </w:t>
            </w:r>
            <w:r w:rsidRPr="001350EA">
              <w:rPr>
                <w:color w:val="auto"/>
                <w:sz w:val="26"/>
                <w:szCs w:val="26"/>
              </w:rPr>
              <w:t>Hóa trị và công thức hóa học (Tiết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D31AD40" w14:textId="570F4C92"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25</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84CA965"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200B410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6AC9E83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mối liên hệ giữa hoá trị của nguyên tố với công thức hoá học. – Tính được phần trăm (%) nguyên tố trong hợp chất khi biết công thức hoá học của hợp chất. </w:t>
            </w:r>
          </w:p>
          <w:p w14:paraId="55D05600" w14:textId="5EDE041B" w:rsidR="002F331F" w:rsidRPr="001350EA" w:rsidRDefault="002F331F"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3D2225BA" w14:textId="77777777" w:rsidTr="00F007E5">
        <w:trPr>
          <w:trHeight w:val="340"/>
        </w:trPr>
        <w:tc>
          <w:tcPr>
            <w:tcW w:w="316" w:type="pct"/>
            <w:vMerge/>
            <w:tcBorders>
              <w:left w:val="single" w:sz="4" w:space="0" w:color="auto"/>
              <w:right w:val="single" w:sz="4" w:space="0" w:color="auto"/>
            </w:tcBorders>
            <w:vAlign w:val="center"/>
          </w:tcPr>
          <w:p w14:paraId="4C2C463F"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456F178" w14:textId="620E1B0C"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56868BB6" w14:textId="7F312D16" w:rsidR="002F331F" w:rsidRPr="001350EA" w:rsidRDefault="002F331F" w:rsidP="002F331F">
            <w:pPr>
              <w:jc w:val="center"/>
              <w:rPr>
                <w:color w:val="auto"/>
                <w:sz w:val="26"/>
                <w:szCs w:val="26"/>
              </w:rPr>
            </w:pPr>
            <w:r w:rsidRPr="001350EA">
              <w:rPr>
                <w:rFonts w:eastAsia="Calibri"/>
                <w:color w:val="auto"/>
                <w:sz w:val="26"/>
                <w:szCs w:val="26"/>
              </w:rPr>
              <w:t xml:space="preserve">Bài 41: Một số yếu tố ảnh hưởng và điều hòa, điều khiển sinh sản ở sinh vật </w:t>
            </w: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54895F3" w14:textId="7C667ACA"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1DB3F721"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một số yếu tố ảnh hưởng đến sinh sản ở sinh vật và điều hoà, điều khiển sinh sản ở sinh vật. </w:t>
            </w:r>
          </w:p>
          <w:p w14:paraId="1C1C805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Vận dụng được những hiểu biết về sinh sản hữu tính trong thực tiễn đời sống và chăn nuôi (thụ phấn nhân tạo, điều khiển số con, giới tính). </w:t>
            </w:r>
          </w:p>
          <w:p w14:paraId="1CAD3DA2" w14:textId="0C732FF1" w:rsidR="002F331F" w:rsidRPr="001350EA" w:rsidRDefault="002F331F" w:rsidP="002F331F">
            <w:pPr>
              <w:tabs>
                <w:tab w:val="left" w:pos="337"/>
              </w:tabs>
              <w:jc w:val="both"/>
              <w:rPr>
                <w:color w:val="auto"/>
                <w:sz w:val="26"/>
                <w:szCs w:val="26"/>
              </w:rPr>
            </w:pPr>
            <w:r w:rsidRPr="001350EA">
              <w:rPr>
                <w:color w:val="auto"/>
                <w:sz w:val="26"/>
                <w:szCs w:val="26"/>
              </w:rPr>
              <w:t>- Giải thích được vì sao phải bảo vệ một số loài côn trùng thụ phấn cho cây.</w:t>
            </w:r>
          </w:p>
        </w:tc>
      </w:tr>
      <w:tr w:rsidR="001350EA" w:rsidRPr="001350EA" w14:paraId="0C7C2F6C" w14:textId="77777777" w:rsidTr="00F007E5">
        <w:trPr>
          <w:trHeight w:val="340"/>
        </w:trPr>
        <w:tc>
          <w:tcPr>
            <w:tcW w:w="316" w:type="pct"/>
            <w:vMerge/>
            <w:tcBorders>
              <w:left w:val="single" w:sz="4" w:space="0" w:color="auto"/>
              <w:right w:val="single" w:sz="4" w:space="0" w:color="auto"/>
            </w:tcBorders>
            <w:vAlign w:val="center"/>
          </w:tcPr>
          <w:p w14:paraId="7BF8EEDB"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6E1F6DCB" w14:textId="1333F603"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BF76981"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6924D1B4" w14:textId="3C094DB8" w:rsidR="002F331F" w:rsidRPr="001350EA" w:rsidRDefault="002F331F" w:rsidP="002F331F">
            <w:pPr>
              <w:jc w:val="center"/>
              <w:rPr>
                <w:color w:val="auto"/>
                <w:sz w:val="26"/>
                <w:szCs w:val="26"/>
              </w:rPr>
            </w:pP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06D423" w14:textId="4036D77D"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2CFA105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1052DBDD"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55C96E79"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2B9FF2D9"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32342EF9"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65050420" w14:textId="16FACC85"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55B36777"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786B10AB"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D5046DC" w14:textId="5E952E26"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1BDAEB3"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126702D0" w14:textId="6D9755A6" w:rsidR="002F331F" w:rsidRPr="001350EA" w:rsidRDefault="002F331F" w:rsidP="002F331F">
            <w:pPr>
              <w:jc w:val="center"/>
              <w:rPr>
                <w:color w:val="auto"/>
                <w:sz w:val="26"/>
                <w:szCs w:val="26"/>
              </w:rPr>
            </w:pP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AD43BD" w14:textId="76189431"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28</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6886C10"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6AA686E3"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1191B405"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1DB3D978"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17AA862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0C0C7A10" w14:textId="03E9F498"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05979882"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3B424C01" w14:textId="62D2657D" w:rsidR="002F331F" w:rsidRPr="001350EA" w:rsidRDefault="002F331F" w:rsidP="002F331F">
            <w:pPr>
              <w:jc w:val="center"/>
              <w:rPr>
                <w:b/>
                <w:color w:val="auto"/>
                <w:sz w:val="26"/>
                <w:szCs w:val="26"/>
              </w:rPr>
            </w:pPr>
            <w:r w:rsidRPr="001350EA">
              <w:rPr>
                <w:b/>
                <w:color w:val="auto"/>
                <w:sz w:val="26"/>
                <w:szCs w:val="26"/>
              </w:rPr>
              <w:t>Tuần 33</w:t>
            </w:r>
          </w:p>
        </w:tc>
        <w:tc>
          <w:tcPr>
            <w:tcW w:w="347" w:type="pct"/>
            <w:tcBorders>
              <w:top w:val="single" w:sz="4" w:space="0" w:color="auto"/>
              <w:left w:val="single" w:sz="4" w:space="0" w:color="auto"/>
              <w:bottom w:val="single" w:sz="4" w:space="0" w:color="auto"/>
              <w:right w:val="single" w:sz="4" w:space="0" w:color="auto"/>
            </w:tcBorders>
            <w:vAlign w:val="center"/>
          </w:tcPr>
          <w:p w14:paraId="7A9E52C4" w14:textId="23C27398"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797E914B" w14:textId="5BACB0F5" w:rsidR="002F331F" w:rsidRPr="001350EA" w:rsidRDefault="002F331F" w:rsidP="002F331F">
            <w:pPr>
              <w:jc w:val="center"/>
              <w:rPr>
                <w:color w:val="auto"/>
                <w:sz w:val="26"/>
                <w:szCs w:val="26"/>
              </w:rPr>
            </w:pPr>
            <w:r w:rsidRPr="001350EA">
              <w:rPr>
                <w:color w:val="auto"/>
                <w:sz w:val="26"/>
                <w:szCs w:val="26"/>
              </w:rPr>
              <w:t>Bài 7: Hóa trị và công thức hóa học (Tiết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E6C9D20" w14:textId="3D0652AB"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29</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5005D44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0AAE89AF"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64E4ADC7"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mối liên hệ giữa hoá trị của nguyên tố với công thức hoá học. – Tính được phần trăm (%) nguyên tố trong hợp chất khi biết công thức hoá học của hợp chất. </w:t>
            </w:r>
          </w:p>
          <w:p w14:paraId="07D4B104" w14:textId="33EB95C4" w:rsidR="002F331F" w:rsidRPr="001350EA" w:rsidRDefault="002F331F" w:rsidP="002F331F">
            <w:pPr>
              <w:tabs>
                <w:tab w:val="left" w:pos="337"/>
              </w:tabs>
              <w:jc w:val="both"/>
              <w:rPr>
                <w:color w:val="auto"/>
                <w:sz w:val="26"/>
                <w:szCs w:val="26"/>
              </w:rPr>
            </w:pPr>
            <w:r w:rsidRPr="001350EA">
              <w:rPr>
                <w:color w:val="auto"/>
                <w:sz w:val="26"/>
                <w:szCs w:val="26"/>
              </w:rPr>
              <w:t>– Xác định được công thức hoá học của hợp chất dựa vào phần trăm (%) nguyên tố và khối lượng phân tử.</w:t>
            </w:r>
          </w:p>
        </w:tc>
      </w:tr>
      <w:tr w:rsidR="001350EA" w:rsidRPr="001350EA" w14:paraId="6E48A6CF" w14:textId="77777777" w:rsidTr="00F007E5">
        <w:trPr>
          <w:trHeight w:val="340"/>
        </w:trPr>
        <w:tc>
          <w:tcPr>
            <w:tcW w:w="316" w:type="pct"/>
            <w:vMerge/>
            <w:tcBorders>
              <w:left w:val="single" w:sz="4" w:space="0" w:color="auto"/>
              <w:right w:val="single" w:sz="4" w:space="0" w:color="auto"/>
            </w:tcBorders>
            <w:vAlign w:val="center"/>
          </w:tcPr>
          <w:p w14:paraId="0ADA5E59"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959E3C3" w14:textId="7434338E"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1166790" w14:textId="3FFF6860" w:rsidR="002F331F" w:rsidRPr="001350EA" w:rsidRDefault="002F331F" w:rsidP="002F331F">
            <w:pPr>
              <w:jc w:val="center"/>
              <w:rPr>
                <w:color w:val="auto"/>
                <w:sz w:val="26"/>
                <w:szCs w:val="26"/>
              </w:rPr>
            </w:pPr>
            <w:r w:rsidRPr="001350EA">
              <w:rPr>
                <w:color w:val="auto"/>
                <w:sz w:val="26"/>
                <w:szCs w:val="26"/>
              </w:rPr>
              <w:t>Bài 42: Cơ thể sinh vật là một thể thống nhất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02A4FBD" w14:textId="6FB93083"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30</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241B850" w14:textId="766255BC" w:rsidR="002F331F" w:rsidRPr="001350EA" w:rsidRDefault="002F331F" w:rsidP="002F331F">
            <w:pPr>
              <w:tabs>
                <w:tab w:val="left" w:pos="337"/>
              </w:tabs>
              <w:jc w:val="both"/>
              <w:rPr>
                <w:color w:val="auto"/>
                <w:sz w:val="26"/>
                <w:szCs w:val="26"/>
              </w:rPr>
            </w:pPr>
            <w:r w:rsidRPr="001350EA">
              <w:rPr>
                <w:color w:val="auto"/>
                <w:sz w:val="26"/>
                <w:szCs w:val="26"/>
              </w:rPr>
              <w:t xml:space="preserve">– Dựa vào sơ đồ mối quan hệ giữa tế bào với cơ thể và môi trường (tế bào – cơ thể – môi trường và sơ đồ quan hệ giữa các hoạt động sống: trao đổi chất và </w:t>
            </w:r>
            <w:r w:rsidRPr="001350EA">
              <w:rPr>
                <w:color w:val="auto"/>
                <w:sz w:val="26"/>
                <w:szCs w:val="26"/>
              </w:rPr>
              <w:lastRenderedPageBreak/>
              <w:t>chuyển hoá năng lượng – sinh trưởng, phát triển – cảm ứng – sinh sản) chứng minh cơ thể sinh vật là một thể thống nhất.</w:t>
            </w:r>
          </w:p>
        </w:tc>
      </w:tr>
      <w:tr w:rsidR="001350EA" w:rsidRPr="001350EA" w14:paraId="767D2D50" w14:textId="77777777" w:rsidTr="00F007E5">
        <w:trPr>
          <w:trHeight w:val="340"/>
        </w:trPr>
        <w:tc>
          <w:tcPr>
            <w:tcW w:w="316" w:type="pct"/>
            <w:vMerge/>
            <w:tcBorders>
              <w:left w:val="single" w:sz="4" w:space="0" w:color="auto"/>
              <w:right w:val="single" w:sz="4" w:space="0" w:color="auto"/>
            </w:tcBorders>
            <w:vAlign w:val="center"/>
          </w:tcPr>
          <w:p w14:paraId="32B68882"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43680A54" w14:textId="3B404E53"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66A76E49" w14:textId="77777777" w:rsidR="002F331F" w:rsidRPr="001350EA" w:rsidRDefault="002F331F" w:rsidP="002F331F">
            <w:pPr>
              <w:jc w:val="center"/>
              <w:rPr>
                <w:color w:val="auto"/>
                <w:sz w:val="26"/>
                <w:szCs w:val="26"/>
              </w:rPr>
            </w:pPr>
            <w:r w:rsidRPr="001350EA">
              <w:rPr>
                <w:color w:val="auto"/>
                <w:sz w:val="26"/>
                <w:szCs w:val="26"/>
              </w:rPr>
              <w:t xml:space="preserve">Bài 19: Từ trường </w:t>
            </w:r>
          </w:p>
          <w:p w14:paraId="5D4BC437" w14:textId="5862F03E" w:rsidR="002F331F" w:rsidRPr="001350EA" w:rsidRDefault="002F331F" w:rsidP="002F331F">
            <w:pPr>
              <w:jc w:val="center"/>
              <w:rPr>
                <w:color w:val="auto"/>
                <w:sz w:val="26"/>
                <w:szCs w:val="26"/>
              </w:rPr>
            </w:pPr>
            <w:r w:rsidRPr="001350EA">
              <w:rPr>
                <w:color w:val="auto"/>
                <w:sz w:val="26"/>
                <w:szCs w:val="26"/>
              </w:rPr>
              <w:t>(Tiết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124150B" w14:textId="0CF95EFC"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31</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72679254"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vùng không gian bao quanh một nam châm (hoặc dây dẫn mang dòng điện), mà vật liệu có tính chất từ đặt trong nó chịu tác dụng lực từ, được gọi là từ trường. </w:t>
            </w:r>
          </w:p>
          <w:p w14:paraId="0A6591BC"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khái niệm từ phổ và tạo được từ phổ bằng mạt sắt và nam châm. </w:t>
            </w:r>
          </w:p>
          <w:p w14:paraId="75949E74" w14:textId="77777777" w:rsidR="002F331F" w:rsidRPr="001350EA" w:rsidRDefault="002F331F" w:rsidP="002F331F">
            <w:pPr>
              <w:tabs>
                <w:tab w:val="left" w:pos="337"/>
              </w:tabs>
              <w:jc w:val="both"/>
              <w:rPr>
                <w:color w:val="auto"/>
                <w:sz w:val="26"/>
                <w:szCs w:val="26"/>
              </w:rPr>
            </w:pPr>
            <w:r w:rsidRPr="001350EA">
              <w:rPr>
                <w:color w:val="auto"/>
                <w:sz w:val="26"/>
                <w:szCs w:val="26"/>
              </w:rPr>
              <w:t>– Nêu được khái niệm đường sức từ và vẽ được đường sức từ quanh một thanh nam châm.</w:t>
            </w:r>
          </w:p>
          <w:p w14:paraId="618FBB14" w14:textId="77777777" w:rsidR="002F331F" w:rsidRPr="001350EA" w:rsidRDefault="002F331F" w:rsidP="002F331F">
            <w:pPr>
              <w:tabs>
                <w:tab w:val="left" w:pos="337"/>
              </w:tabs>
              <w:ind w:firstLine="720"/>
              <w:jc w:val="both"/>
              <w:rPr>
                <w:color w:val="auto"/>
                <w:sz w:val="26"/>
                <w:szCs w:val="26"/>
              </w:rPr>
            </w:pPr>
            <w:r w:rsidRPr="001350EA">
              <w:rPr>
                <w:color w:val="auto"/>
                <w:sz w:val="26"/>
                <w:szCs w:val="26"/>
              </w:rPr>
              <w:t>– Dựa vào ảnh (hoặc hình vẽ, đoạn phim khoa học) khẳng định được Trái Đất có từ trường.</w:t>
            </w:r>
          </w:p>
          <w:p w14:paraId="6208E0AE" w14:textId="77777777" w:rsidR="002F331F" w:rsidRPr="001350EA" w:rsidRDefault="002F331F" w:rsidP="002F331F">
            <w:pPr>
              <w:tabs>
                <w:tab w:val="left" w:pos="337"/>
              </w:tabs>
              <w:jc w:val="both"/>
              <w:rPr>
                <w:color w:val="auto"/>
                <w:sz w:val="26"/>
                <w:szCs w:val="26"/>
              </w:rPr>
            </w:pPr>
            <w:r w:rsidRPr="001350EA">
              <w:rPr>
                <w:color w:val="auto"/>
                <w:sz w:val="26"/>
                <w:szCs w:val="26"/>
              </w:rPr>
              <w:t xml:space="preserve">– Nêu được cực Bắc địa từ và cực Bắc địa lí không trùng nhau. </w:t>
            </w:r>
          </w:p>
          <w:p w14:paraId="5048088F" w14:textId="09A05B11" w:rsidR="002F331F" w:rsidRPr="001350EA" w:rsidRDefault="002F331F" w:rsidP="002F331F">
            <w:pPr>
              <w:tabs>
                <w:tab w:val="left" w:pos="337"/>
              </w:tabs>
              <w:jc w:val="both"/>
              <w:rPr>
                <w:color w:val="auto"/>
                <w:sz w:val="26"/>
                <w:szCs w:val="26"/>
              </w:rPr>
            </w:pPr>
            <w:r w:rsidRPr="001350EA">
              <w:rPr>
                <w:color w:val="auto"/>
                <w:sz w:val="26"/>
                <w:szCs w:val="26"/>
              </w:rPr>
              <w:t>– Sử dụng la bàn để tìm được hướng địa lí.</w:t>
            </w:r>
          </w:p>
        </w:tc>
      </w:tr>
      <w:tr w:rsidR="001350EA" w:rsidRPr="001350EA" w14:paraId="6B3D0FAA"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49F7B6F5"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6CD556F" w14:textId="208ED3C9"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60C9110" w14:textId="77777777" w:rsidR="002F331F" w:rsidRPr="001350EA" w:rsidRDefault="002F331F" w:rsidP="002F331F">
            <w:pPr>
              <w:jc w:val="center"/>
              <w:rPr>
                <w:color w:val="auto"/>
                <w:sz w:val="26"/>
                <w:szCs w:val="26"/>
              </w:rPr>
            </w:pPr>
            <w:r w:rsidRPr="001350EA">
              <w:rPr>
                <w:color w:val="auto"/>
                <w:sz w:val="26"/>
                <w:szCs w:val="26"/>
              </w:rPr>
              <w:t xml:space="preserve">Bài 20: Chế tạo nam châm điện đơn giản </w:t>
            </w:r>
          </w:p>
          <w:p w14:paraId="7FA166C2" w14:textId="403ED8B6" w:rsidR="002F331F" w:rsidRPr="001350EA" w:rsidRDefault="002F331F" w:rsidP="002F331F">
            <w:pPr>
              <w:jc w:val="center"/>
              <w:rPr>
                <w:color w:val="auto"/>
                <w:sz w:val="26"/>
                <w:szCs w:val="26"/>
              </w:rPr>
            </w:pPr>
            <w:r w:rsidRPr="001350EA">
              <w:rPr>
                <w:color w:val="auto"/>
                <w:sz w:val="26"/>
                <w:szCs w:val="26"/>
              </w:rPr>
              <w:t>(Tiết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33F15A" w14:textId="66A25C53"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32</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9BEE3FC" w14:textId="653F0DCB" w:rsidR="002F331F" w:rsidRPr="001350EA" w:rsidRDefault="002F331F" w:rsidP="002F331F">
            <w:pPr>
              <w:tabs>
                <w:tab w:val="left" w:pos="337"/>
              </w:tabs>
              <w:jc w:val="both"/>
              <w:rPr>
                <w:color w:val="auto"/>
                <w:sz w:val="26"/>
                <w:szCs w:val="26"/>
              </w:rPr>
            </w:pPr>
            <w:r w:rsidRPr="001350EA">
              <w:rPr>
                <w:color w:val="auto"/>
                <w:sz w:val="26"/>
                <w:szCs w:val="26"/>
              </w:rPr>
              <w:t xml:space="preserve"> – Chế tạo được nam châm điện đơn giản và làm thay đổi được từ trường của nó bằng thay đổi dòng điện. </w:t>
            </w:r>
          </w:p>
        </w:tc>
      </w:tr>
      <w:tr w:rsidR="001350EA" w:rsidRPr="001350EA" w14:paraId="471EA5CE"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161FA982" w14:textId="3C8C5D1A" w:rsidR="002F331F" w:rsidRPr="001350EA" w:rsidRDefault="002F331F" w:rsidP="002F331F">
            <w:pPr>
              <w:jc w:val="center"/>
              <w:rPr>
                <w:b/>
                <w:color w:val="auto"/>
                <w:sz w:val="26"/>
                <w:szCs w:val="26"/>
              </w:rPr>
            </w:pPr>
            <w:r w:rsidRPr="001350EA">
              <w:rPr>
                <w:b/>
                <w:color w:val="auto"/>
                <w:sz w:val="26"/>
                <w:szCs w:val="26"/>
              </w:rPr>
              <w:t>Tuần 34</w:t>
            </w:r>
          </w:p>
        </w:tc>
        <w:tc>
          <w:tcPr>
            <w:tcW w:w="347" w:type="pct"/>
            <w:tcBorders>
              <w:top w:val="single" w:sz="4" w:space="0" w:color="auto"/>
              <w:left w:val="single" w:sz="4" w:space="0" w:color="auto"/>
              <w:bottom w:val="single" w:sz="4" w:space="0" w:color="auto"/>
              <w:right w:val="single" w:sz="4" w:space="0" w:color="auto"/>
            </w:tcBorders>
            <w:vAlign w:val="center"/>
          </w:tcPr>
          <w:p w14:paraId="7C8B2BBA" w14:textId="7DCBBD27" w:rsidR="002F331F" w:rsidRPr="001350EA" w:rsidRDefault="002F331F" w:rsidP="002F331F">
            <w:pPr>
              <w:jc w:val="center"/>
              <w:rPr>
                <w:color w:val="auto"/>
                <w:sz w:val="26"/>
                <w:szCs w:val="26"/>
              </w:rPr>
            </w:pPr>
            <w:r w:rsidRPr="001350EA">
              <w:rPr>
                <w:color w:val="auto"/>
                <w:sz w:val="26"/>
                <w:szCs w:val="26"/>
              </w:rPr>
              <w:t>Hóa</w:t>
            </w:r>
          </w:p>
        </w:tc>
        <w:tc>
          <w:tcPr>
            <w:tcW w:w="1037" w:type="pct"/>
            <w:tcBorders>
              <w:top w:val="single" w:sz="4" w:space="0" w:color="auto"/>
              <w:left w:val="single" w:sz="4" w:space="0" w:color="auto"/>
              <w:bottom w:val="single" w:sz="4" w:space="0" w:color="auto"/>
              <w:right w:val="single" w:sz="4" w:space="0" w:color="auto"/>
            </w:tcBorders>
            <w:vAlign w:val="center"/>
          </w:tcPr>
          <w:p w14:paraId="31111A4D" w14:textId="17DE3CEA" w:rsidR="002F331F" w:rsidRPr="001350EA" w:rsidRDefault="00BA06C9" w:rsidP="002F331F">
            <w:pPr>
              <w:jc w:val="center"/>
              <w:rPr>
                <w:b/>
                <w:color w:val="auto"/>
                <w:sz w:val="26"/>
                <w:szCs w:val="26"/>
              </w:rPr>
            </w:pPr>
            <w:r w:rsidRPr="001350EA">
              <w:rPr>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62BF5B3" w14:textId="0331D77F" w:rsidR="002F331F" w:rsidRPr="001350EA" w:rsidRDefault="002178B4" w:rsidP="002F331F">
            <w:pPr>
              <w:jc w:val="center"/>
              <w:rPr>
                <w:color w:val="auto"/>
                <w:sz w:val="26"/>
                <w:szCs w:val="26"/>
              </w:rPr>
            </w:pPr>
            <w:r>
              <w:rPr>
                <w:color w:val="auto"/>
                <w:sz w:val="26"/>
                <w:szCs w:val="26"/>
              </w:rPr>
              <w:t>133</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6F7DC5EA" w14:textId="38A1DAD3" w:rsidR="002F331F" w:rsidRPr="001350EA" w:rsidRDefault="002F331F" w:rsidP="002F331F">
            <w:pPr>
              <w:tabs>
                <w:tab w:val="left" w:pos="337"/>
              </w:tabs>
              <w:jc w:val="both"/>
              <w:rPr>
                <w:color w:val="auto"/>
                <w:sz w:val="26"/>
                <w:szCs w:val="26"/>
              </w:rPr>
            </w:pPr>
          </w:p>
        </w:tc>
      </w:tr>
      <w:tr w:rsidR="001350EA" w:rsidRPr="001350EA" w14:paraId="1185D79D" w14:textId="77777777" w:rsidTr="00F007E5">
        <w:trPr>
          <w:trHeight w:val="340"/>
        </w:trPr>
        <w:tc>
          <w:tcPr>
            <w:tcW w:w="316" w:type="pct"/>
            <w:vMerge/>
            <w:tcBorders>
              <w:left w:val="single" w:sz="4" w:space="0" w:color="auto"/>
              <w:right w:val="single" w:sz="4" w:space="0" w:color="auto"/>
            </w:tcBorders>
            <w:vAlign w:val="center"/>
          </w:tcPr>
          <w:p w14:paraId="110B408D"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43404B6" w14:textId="56AD5EF3" w:rsidR="002F331F" w:rsidRPr="001350EA" w:rsidRDefault="002F331F" w:rsidP="002F331F">
            <w:pPr>
              <w:jc w:val="center"/>
              <w:rPr>
                <w:color w:val="auto"/>
                <w:sz w:val="26"/>
                <w:szCs w:val="26"/>
              </w:rPr>
            </w:pPr>
            <w:r w:rsidRPr="001350EA">
              <w:rPr>
                <w:color w:val="auto"/>
                <w:sz w:val="26"/>
                <w:szCs w:val="26"/>
              </w:rPr>
              <w:t>Sinh</w:t>
            </w:r>
          </w:p>
        </w:tc>
        <w:tc>
          <w:tcPr>
            <w:tcW w:w="1037" w:type="pct"/>
            <w:tcBorders>
              <w:top w:val="single" w:sz="4" w:space="0" w:color="auto"/>
              <w:left w:val="single" w:sz="4" w:space="0" w:color="auto"/>
              <w:bottom w:val="single" w:sz="4" w:space="0" w:color="auto"/>
              <w:right w:val="single" w:sz="4" w:space="0" w:color="auto"/>
            </w:tcBorders>
            <w:vAlign w:val="center"/>
          </w:tcPr>
          <w:p w14:paraId="1B1D837C" w14:textId="747FE7B9" w:rsidR="002F331F" w:rsidRPr="001350EA" w:rsidRDefault="002F331F" w:rsidP="002F331F">
            <w:pPr>
              <w:jc w:val="center"/>
              <w:rPr>
                <w:b/>
                <w:color w:val="auto"/>
                <w:sz w:val="26"/>
                <w:szCs w:val="26"/>
              </w:rPr>
            </w:pPr>
            <w:r w:rsidRPr="001350EA">
              <w:rPr>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80FE9A5" w14:textId="601F4FAB"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34</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058319EA" w14:textId="24B3C527" w:rsidR="002F331F" w:rsidRPr="001350EA" w:rsidRDefault="002F331F" w:rsidP="002F331F">
            <w:pPr>
              <w:tabs>
                <w:tab w:val="left" w:pos="337"/>
              </w:tabs>
              <w:jc w:val="both"/>
              <w:rPr>
                <w:color w:val="auto"/>
                <w:sz w:val="26"/>
                <w:szCs w:val="26"/>
              </w:rPr>
            </w:pPr>
            <w:r w:rsidRPr="001350EA">
              <w:rPr>
                <w:color w:val="auto"/>
                <w:sz w:val="26"/>
                <w:szCs w:val="26"/>
              </w:rPr>
              <w:t>– 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1350EA" w:rsidRPr="001350EA" w14:paraId="45A46D2A" w14:textId="77777777" w:rsidTr="00F007E5">
        <w:trPr>
          <w:trHeight w:val="340"/>
        </w:trPr>
        <w:tc>
          <w:tcPr>
            <w:tcW w:w="316" w:type="pct"/>
            <w:vMerge/>
            <w:tcBorders>
              <w:left w:val="single" w:sz="4" w:space="0" w:color="auto"/>
              <w:right w:val="single" w:sz="4" w:space="0" w:color="auto"/>
            </w:tcBorders>
            <w:vAlign w:val="center"/>
          </w:tcPr>
          <w:p w14:paraId="6C1BA767"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53BCBCF2" w14:textId="4FFCBB53"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2964AF4C" w14:textId="77777777" w:rsidR="002F331F" w:rsidRPr="001350EA" w:rsidRDefault="002F331F" w:rsidP="002F331F">
            <w:pPr>
              <w:jc w:val="center"/>
              <w:rPr>
                <w:color w:val="auto"/>
                <w:sz w:val="26"/>
                <w:szCs w:val="26"/>
              </w:rPr>
            </w:pPr>
            <w:r w:rsidRPr="001350EA">
              <w:rPr>
                <w:color w:val="auto"/>
                <w:sz w:val="26"/>
                <w:szCs w:val="26"/>
              </w:rPr>
              <w:t xml:space="preserve">Bài 20: Chế tạo nam châm điện đơn giản </w:t>
            </w:r>
          </w:p>
          <w:p w14:paraId="6AA96E01" w14:textId="6B25EF92" w:rsidR="002F331F" w:rsidRPr="001350EA" w:rsidRDefault="002F331F" w:rsidP="002F331F">
            <w:pPr>
              <w:jc w:val="center"/>
              <w:rPr>
                <w:color w:val="auto"/>
                <w:sz w:val="26"/>
                <w:szCs w:val="26"/>
              </w:rPr>
            </w:pPr>
            <w:r w:rsidRPr="001350EA">
              <w:rPr>
                <w:color w:val="auto"/>
                <w:sz w:val="26"/>
                <w:szCs w:val="26"/>
              </w:rPr>
              <w:t>(Tiết 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76C6F7B" w14:textId="36E115D5"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35</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65FD68A5" w14:textId="37069A15" w:rsidR="002F331F" w:rsidRPr="001350EA" w:rsidRDefault="002F331F" w:rsidP="002F331F">
            <w:pPr>
              <w:tabs>
                <w:tab w:val="left" w:pos="337"/>
              </w:tabs>
              <w:jc w:val="both"/>
              <w:rPr>
                <w:color w:val="auto"/>
                <w:sz w:val="26"/>
                <w:szCs w:val="26"/>
              </w:rPr>
            </w:pPr>
            <w:r w:rsidRPr="001350EA">
              <w:rPr>
                <w:color w:val="auto"/>
                <w:sz w:val="26"/>
                <w:szCs w:val="26"/>
              </w:rPr>
              <w:t xml:space="preserve"> – Chế tạo được nam châm điện đơn giản và làm thay đổi được từ trường của nó bằng thay đổi dòng điện. </w:t>
            </w:r>
          </w:p>
        </w:tc>
      </w:tr>
      <w:tr w:rsidR="001350EA" w:rsidRPr="001350EA" w14:paraId="0686A751" w14:textId="77777777" w:rsidTr="00F007E5">
        <w:trPr>
          <w:trHeight w:val="340"/>
        </w:trPr>
        <w:tc>
          <w:tcPr>
            <w:tcW w:w="316" w:type="pct"/>
            <w:vMerge/>
            <w:tcBorders>
              <w:left w:val="single" w:sz="4" w:space="0" w:color="auto"/>
              <w:bottom w:val="single" w:sz="4" w:space="0" w:color="auto"/>
              <w:right w:val="single" w:sz="4" w:space="0" w:color="auto"/>
            </w:tcBorders>
            <w:vAlign w:val="center"/>
          </w:tcPr>
          <w:p w14:paraId="11759D34" w14:textId="77777777" w:rsidR="002F331F" w:rsidRPr="001350EA" w:rsidRDefault="002F331F" w:rsidP="002F331F">
            <w:pPr>
              <w:jc w:val="center"/>
              <w:rPr>
                <w:b/>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14A733A1" w14:textId="76CD71CA" w:rsidR="002F331F" w:rsidRPr="001350EA" w:rsidRDefault="002F331F"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48F601EB" w14:textId="2E5386C5" w:rsidR="002F331F" w:rsidRPr="001350EA" w:rsidRDefault="002F331F" w:rsidP="002F331F">
            <w:pPr>
              <w:jc w:val="center"/>
              <w:rPr>
                <w:b/>
                <w:color w:val="auto"/>
                <w:sz w:val="26"/>
                <w:szCs w:val="26"/>
              </w:rPr>
            </w:pPr>
            <w:r w:rsidRPr="001350EA">
              <w:rPr>
                <w:b/>
                <w:color w:val="auto"/>
                <w:sz w:val="26"/>
                <w:szCs w:val="26"/>
              </w:rPr>
              <w:t>Ôn tập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C98973A" w14:textId="0A33ADAA" w:rsidR="002F331F" w:rsidRPr="001350EA" w:rsidRDefault="002F331F" w:rsidP="002F331F">
            <w:pPr>
              <w:jc w:val="center"/>
              <w:rPr>
                <w:color w:val="auto"/>
                <w:sz w:val="26"/>
                <w:szCs w:val="26"/>
              </w:rPr>
            </w:pPr>
            <w:r w:rsidRPr="001350EA">
              <w:rPr>
                <w:color w:val="auto"/>
                <w:sz w:val="26"/>
                <w:szCs w:val="26"/>
              </w:rPr>
              <w:t>1</w:t>
            </w:r>
            <w:r w:rsidR="002178B4">
              <w:rPr>
                <w:color w:val="auto"/>
                <w:sz w:val="26"/>
                <w:szCs w:val="26"/>
              </w:rPr>
              <w:t>36</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44EE56D9" w14:textId="55661100" w:rsidR="002F331F" w:rsidRPr="001350EA" w:rsidRDefault="002F331F" w:rsidP="002F331F">
            <w:pPr>
              <w:tabs>
                <w:tab w:val="left" w:pos="337"/>
              </w:tabs>
              <w:jc w:val="both"/>
              <w:rPr>
                <w:color w:val="auto"/>
                <w:sz w:val="26"/>
                <w:szCs w:val="26"/>
              </w:rPr>
            </w:pPr>
            <w:r w:rsidRPr="001350EA">
              <w:rPr>
                <w:color w:val="auto"/>
                <w:sz w:val="26"/>
                <w:szCs w:val="26"/>
              </w:rPr>
              <w:t xml:space="preserve"> </w:t>
            </w:r>
          </w:p>
        </w:tc>
      </w:tr>
      <w:tr w:rsidR="001350EA" w:rsidRPr="001350EA" w14:paraId="04021F09" w14:textId="77777777" w:rsidTr="00F007E5">
        <w:trPr>
          <w:trHeight w:val="340"/>
        </w:trPr>
        <w:tc>
          <w:tcPr>
            <w:tcW w:w="316" w:type="pct"/>
            <w:vMerge w:val="restart"/>
            <w:tcBorders>
              <w:top w:val="single" w:sz="4" w:space="0" w:color="auto"/>
              <w:left w:val="single" w:sz="4" w:space="0" w:color="auto"/>
              <w:right w:val="single" w:sz="4" w:space="0" w:color="auto"/>
            </w:tcBorders>
            <w:vAlign w:val="center"/>
          </w:tcPr>
          <w:p w14:paraId="28EC798C" w14:textId="6FDC8F7A" w:rsidR="001350EA" w:rsidRPr="001350EA" w:rsidRDefault="001350EA" w:rsidP="002F331F">
            <w:pPr>
              <w:jc w:val="center"/>
              <w:rPr>
                <w:b/>
                <w:color w:val="auto"/>
                <w:sz w:val="26"/>
                <w:szCs w:val="26"/>
              </w:rPr>
            </w:pPr>
            <w:r w:rsidRPr="001350EA">
              <w:rPr>
                <w:b/>
                <w:color w:val="auto"/>
                <w:sz w:val="26"/>
                <w:szCs w:val="26"/>
              </w:rPr>
              <w:t>Tuần 35</w:t>
            </w:r>
          </w:p>
        </w:tc>
        <w:tc>
          <w:tcPr>
            <w:tcW w:w="347" w:type="pct"/>
            <w:tcBorders>
              <w:top w:val="single" w:sz="4" w:space="0" w:color="auto"/>
              <w:left w:val="single" w:sz="4" w:space="0" w:color="auto"/>
              <w:bottom w:val="single" w:sz="4" w:space="0" w:color="auto"/>
              <w:right w:val="single" w:sz="4" w:space="0" w:color="auto"/>
            </w:tcBorders>
            <w:vAlign w:val="center"/>
          </w:tcPr>
          <w:p w14:paraId="35B598B2" w14:textId="7C39BF8C" w:rsidR="001350EA" w:rsidRPr="001350EA" w:rsidRDefault="001350EA" w:rsidP="002F331F">
            <w:pPr>
              <w:jc w:val="center"/>
              <w:rPr>
                <w:color w:val="auto"/>
                <w:sz w:val="26"/>
                <w:szCs w:val="26"/>
              </w:rPr>
            </w:pPr>
            <w:r w:rsidRPr="001350EA">
              <w:rPr>
                <w:color w:val="auto"/>
                <w:sz w:val="26"/>
                <w:szCs w:val="26"/>
              </w:rPr>
              <w:t>Lí</w:t>
            </w:r>
          </w:p>
        </w:tc>
        <w:tc>
          <w:tcPr>
            <w:tcW w:w="1037" w:type="pct"/>
            <w:tcBorders>
              <w:top w:val="single" w:sz="4" w:space="0" w:color="auto"/>
              <w:left w:val="single" w:sz="4" w:space="0" w:color="auto"/>
              <w:bottom w:val="single" w:sz="4" w:space="0" w:color="auto"/>
              <w:right w:val="single" w:sz="4" w:space="0" w:color="auto"/>
            </w:tcBorders>
            <w:vAlign w:val="center"/>
          </w:tcPr>
          <w:p w14:paraId="565E43DC" w14:textId="77777777" w:rsidR="001350EA" w:rsidRPr="001350EA" w:rsidRDefault="001350EA" w:rsidP="002F331F">
            <w:pPr>
              <w:jc w:val="center"/>
              <w:rPr>
                <w:color w:val="auto"/>
                <w:sz w:val="26"/>
                <w:szCs w:val="26"/>
              </w:rPr>
            </w:pPr>
            <w:r w:rsidRPr="001350EA">
              <w:rPr>
                <w:color w:val="auto"/>
                <w:sz w:val="26"/>
                <w:szCs w:val="26"/>
              </w:rPr>
              <w:t xml:space="preserve">Bài 20: Chế tạo nam châm điện đơn giản </w:t>
            </w:r>
          </w:p>
          <w:p w14:paraId="4498EEE4" w14:textId="795E32F3" w:rsidR="001350EA" w:rsidRPr="001350EA" w:rsidRDefault="001350EA" w:rsidP="002F331F">
            <w:pPr>
              <w:jc w:val="center"/>
              <w:rPr>
                <w:color w:val="auto"/>
                <w:sz w:val="26"/>
                <w:szCs w:val="26"/>
              </w:rPr>
            </w:pPr>
            <w:r w:rsidRPr="001350EA">
              <w:rPr>
                <w:color w:val="auto"/>
                <w:sz w:val="26"/>
                <w:szCs w:val="26"/>
              </w:rPr>
              <w:t>(Tiết 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C47A67D" w14:textId="5C811967" w:rsidR="001350EA" w:rsidRPr="001350EA" w:rsidRDefault="001350EA" w:rsidP="002F331F">
            <w:pPr>
              <w:jc w:val="center"/>
              <w:rPr>
                <w:color w:val="auto"/>
                <w:sz w:val="26"/>
                <w:szCs w:val="26"/>
              </w:rPr>
            </w:pPr>
            <w:r w:rsidRPr="001350EA">
              <w:rPr>
                <w:color w:val="auto"/>
                <w:sz w:val="26"/>
                <w:szCs w:val="26"/>
              </w:rPr>
              <w:t>1</w:t>
            </w:r>
            <w:r w:rsidR="002178B4">
              <w:rPr>
                <w:color w:val="auto"/>
                <w:sz w:val="26"/>
                <w:szCs w:val="26"/>
              </w:rPr>
              <w:t>37</w:t>
            </w:r>
          </w:p>
        </w:tc>
        <w:tc>
          <w:tcPr>
            <w:tcW w:w="2985" w:type="pct"/>
            <w:tcBorders>
              <w:top w:val="single" w:sz="4" w:space="0" w:color="auto"/>
              <w:left w:val="single" w:sz="4" w:space="0" w:color="auto"/>
              <w:bottom w:val="single" w:sz="4" w:space="0" w:color="auto"/>
              <w:right w:val="single" w:sz="4" w:space="0" w:color="auto"/>
            </w:tcBorders>
            <w:shd w:val="clear" w:color="auto" w:fill="auto"/>
          </w:tcPr>
          <w:p w14:paraId="33CABEAF" w14:textId="0093D74B" w:rsidR="001350EA" w:rsidRPr="001350EA" w:rsidRDefault="001350EA" w:rsidP="002F331F">
            <w:pPr>
              <w:tabs>
                <w:tab w:val="left" w:pos="337"/>
              </w:tabs>
              <w:jc w:val="both"/>
              <w:rPr>
                <w:color w:val="auto"/>
                <w:sz w:val="26"/>
                <w:szCs w:val="26"/>
              </w:rPr>
            </w:pPr>
            <w:r w:rsidRPr="001350EA">
              <w:rPr>
                <w:color w:val="auto"/>
                <w:sz w:val="26"/>
                <w:szCs w:val="26"/>
              </w:rPr>
              <w:t xml:space="preserve"> – Chế tạo được nam châm điện đơn giản và làm thay đổi được từ trường của nó bằng thay đổi dòng điện. </w:t>
            </w:r>
          </w:p>
        </w:tc>
      </w:tr>
      <w:tr w:rsidR="001350EA" w:rsidRPr="001350EA" w14:paraId="703C6FA4" w14:textId="77777777" w:rsidTr="001350EA">
        <w:trPr>
          <w:trHeight w:val="340"/>
        </w:trPr>
        <w:tc>
          <w:tcPr>
            <w:tcW w:w="316" w:type="pct"/>
            <w:vMerge/>
            <w:tcBorders>
              <w:left w:val="single" w:sz="4" w:space="0" w:color="auto"/>
              <w:right w:val="single" w:sz="4" w:space="0" w:color="auto"/>
            </w:tcBorders>
            <w:vAlign w:val="center"/>
          </w:tcPr>
          <w:p w14:paraId="3D8B760E" w14:textId="77777777" w:rsidR="001350EA" w:rsidRPr="001350EA" w:rsidRDefault="001350EA" w:rsidP="002F331F">
            <w:pPr>
              <w:jc w:val="center"/>
              <w:rPr>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2A3CC131" w14:textId="3A91F81B" w:rsidR="001350EA" w:rsidRPr="001350EA" w:rsidRDefault="001350EA" w:rsidP="002F331F">
            <w:pPr>
              <w:jc w:val="center"/>
              <w:rPr>
                <w:color w:val="auto"/>
                <w:sz w:val="26"/>
                <w:szCs w:val="26"/>
              </w:rPr>
            </w:pPr>
            <w:r w:rsidRPr="001350EA">
              <w:rPr>
                <w:color w:val="auto"/>
                <w:sz w:val="26"/>
                <w:szCs w:val="26"/>
              </w:rPr>
              <w:t>Hoá</w:t>
            </w:r>
          </w:p>
        </w:tc>
        <w:tc>
          <w:tcPr>
            <w:tcW w:w="1037" w:type="pct"/>
            <w:tcBorders>
              <w:top w:val="single" w:sz="4" w:space="0" w:color="auto"/>
              <w:left w:val="single" w:sz="4" w:space="0" w:color="auto"/>
              <w:bottom w:val="single" w:sz="4" w:space="0" w:color="auto"/>
              <w:right w:val="single" w:sz="4" w:space="0" w:color="auto"/>
            </w:tcBorders>
            <w:vAlign w:val="center"/>
          </w:tcPr>
          <w:p w14:paraId="77CC40ED" w14:textId="4DDBBE8E" w:rsidR="001350EA" w:rsidRPr="001350EA" w:rsidRDefault="001350EA" w:rsidP="002F331F">
            <w:pPr>
              <w:jc w:val="center"/>
              <w:rPr>
                <w:color w:val="auto"/>
                <w:sz w:val="26"/>
                <w:szCs w:val="26"/>
              </w:rPr>
            </w:pPr>
            <w:r w:rsidRPr="001350EA">
              <w:rPr>
                <w:color w:val="auto"/>
                <w:sz w:val="26"/>
                <w:szCs w:val="26"/>
              </w:rPr>
              <w:t>Bài 7: Hóa trị và công thức hóa học (Tiết 4)</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E3B2EA" w14:textId="40244EB7" w:rsidR="001350EA" w:rsidRPr="001350EA" w:rsidRDefault="001350EA" w:rsidP="002F331F">
            <w:pPr>
              <w:jc w:val="center"/>
              <w:rPr>
                <w:color w:val="auto"/>
                <w:sz w:val="26"/>
                <w:szCs w:val="26"/>
              </w:rPr>
            </w:pPr>
            <w:r w:rsidRPr="001350EA">
              <w:rPr>
                <w:color w:val="auto"/>
                <w:sz w:val="26"/>
                <w:szCs w:val="26"/>
              </w:rPr>
              <w:t>1</w:t>
            </w:r>
            <w:r w:rsidR="002178B4">
              <w:rPr>
                <w:color w:val="auto"/>
                <w:sz w:val="26"/>
                <w:szCs w:val="26"/>
              </w:rPr>
              <w:t>38</w:t>
            </w:r>
          </w:p>
        </w:tc>
        <w:tc>
          <w:tcPr>
            <w:tcW w:w="2985" w:type="pct"/>
            <w:tcBorders>
              <w:top w:val="single" w:sz="4" w:space="0" w:color="auto"/>
              <w:left w:val="single" w:sz="4" w:space="0" w:color="auto"/>
              <w:bottom w:val="single" w:sz="4" w:space="0" w:color="auto"/>
              <w:right w:val="single" w:sz="4" w:space="0" w:color="auto"/>
            </w:tcBorders>
            <w:shd w:val="clear" w:color="auto" w:fill="auto"/>
            <w:vAlign w:val="center"/>
          </w:tcPr>
          <w:p w14:paraId="271D47ED" w14:textId="77777777" w:rsidR="001350EA" w:rsidRPr="001350EA" w:rsidRDefault="001350EA" w:rsidP="002F331F">
            <w:pPr>
              <w:tabs>
                <w:tab w:val="left" w:pos="337"/>
              </w:tabs>
              <w:jc w:val="both"/>
              <w:rPr>
                <w:color w:val="auto"/>
                <w:sz w:val="26"/>
                <w:szCs w:val="26"/>
              </w:rPr>
            </w:pPr>
            <w:r w:rsidRPr="001350EA">
              <w:rPr>
                <w:color w:val="auto"/>
                <w:sz w:val="26"/>
                <w:szCs w:val="26"/>
              </w:rPr>
              <w:t xml:space="preserve">– Trình bày được khái niệm về hoá trị (cho chất cộng hoá trị). Cách viết công thức hoá học. </w:t>
            </w:r>
          </w:p>
          <w:p w14:paraId="295D11B7" w14:textId="77777777" w:rsidR="001350EA" w:rsidRPr="001350EA" w:rsidRDefault="001350EA" w:rsidP="002F331F">
            <w:pPr>
              <w:tabs>
                <w:tab w:val="left" w:pos="337"/>
              </w:tabs>
              <w:jc w:val="both"/>
              <w:rPr>
                <w:color w:val="auto"/>
                <w:sz w:val="26"/>
                <w:szCs w:val="26"/>
              </w:rPr>
            </w:pPr>
            <w:r w:rsidRPr="001350EA">
              <w:rPr>
                <w:color w:val="auto"/>
                <w:sz w:val="26"/>
                <w:szCs w:val="26"/>
              </w:rPr>
              <w:t xml:space="preserve">– Viết được công thức hoá học của một số chất và hợp chất đơn giản thông dụng. </w:t>
            </w:r>
          </w:p>
          <w:p w14:paraId="727D4FF3" w14:textId="77777777" w:rsidR="001350EA" w:rsidRPr="001350EA" w:rsidRDefault="001350EA" w:rsidP="002F331F">
            <w:pPr>
              <w:tabs>
                <w:tab w:val="left" w:pos="337"/>
              </w:tabs>
              <w:jc w:val="both"/>
              <w:rPr>
                <w:color w:val="auto"/>
                <w:sz w:val="26"/>
                <w:szCs w:val="26"/>
              </w:rPr>
            </w:pPr>
            <w:r w:rsidRPr="001350EA">
              <w:rPr>
                <w:color w:val="auto"/>
                <w:sz w:val="26"/>
                <w:szCs w:val="26"/>
              </w:rPr>
              <w:t xml:space="preserve">– Nêu được mối liên hệ giữa hoá trị của nguyên tố với công thức hoá học. – Tính được phần trăm (%) nguyên tố trong hợp chất khi biết công thức hoá học của hợp chất. </w:t>
            </w:r>
          </w:p>
          <w:p w14:paraId="4753ADB9" w14:textId="4C711F81" w:rsidR="001350EA" w:rsidRPr="001350EA" w:rsidRDefault="001350EA" w:rsidP="002F331F">
            <w:pPr>
              <w:tabs>
                <w:tab w:val="left" w:pos="337"/>
              </w:tabs>
              <w:jc w:val="both"/>
              <w:rPr>
                <w:color w:val="auto"/>
                <w:sz w:val="26"/>
                <w:szCs w:val="26"/>
              </w:rPr>
            </w:pPr>
            <w:r w:rsidRPr="001350EA">
              <w:rPr>
                <w:color w:val="auto"/>
                <w:sz w:val="26"/>
                <w:szCs w:val="26"/>
              </w:rPr>
              <w:lastRenderedPageBreak/>
              <w:t>– Xác định được công thức hoá học của hợp chất dựa vào phần trăm (%) nguyên tố và khối lượng phân tử.</w:t>
            </w:r>
          </w:p>
        </w:tc>
      </w:tr>
      <w:tr w:rsidR="001350EA" w:rsidRPr="001350EA" w14:paraId="0EFD10CC" w14:textId="77777777" w:rsidTr="001350EA">
        <w:trPr>
          <w:trHeight w:val="518"/>
        </w:trPr>
        <w:tc>
          <w:tcPr>
            <w:tcW w:w="316" w:type="pct"/>
            <w:vMerge/>
            <w:tcBorders>
              <w:left w:val="single" w:sz="4" w:space="0" w:color="auto"/>
              <w:right w:val="single" w:sz="4" w:space="0" w:color="auto"/>
            </w:tcBorders>
            <w:vAlign w:val="center"/>
          </w:tcPr>
          <w:p w14:paraId="777705E4" w14:textId="77777777" w:rsidR="001350EA" w:rsidRPr="001350EA" w:rsidRDefault="001350EA" w:rsidP="002F331F">
            <w:pPr>
              <w:jc w:val="center"/>
              <w:rPr>
                <w:color w:val="auto"/>
                <w:sz w:val="26"/>
                <w:szCs w:val="26"/>
              </w:rPr>
            </w:pPr>
          </w:p>
        </w:tc>
        <w:tc>
          <w:tcPr>
            <w:tcW w:w="347" w:type="pct"/>
            <w:tcBorders>
              <w:top w:val="single" w:sz="4" w:space="0" w:color="auto"/>
              <w:left w:val="single" w:sz="4" w:space="0" w:color="auto"/>
              <w:bottom w:val="single" w:sz="4" w:space="0" w:color="auto"/>
              <w:right w:val="single" w:sz="4" w:space="0" w:color="auto"/>
            </w:tcBorders>
            <w:vAlign w:val="center"/>
          </w:tcPr>
          <w:p w14:paraId="0715AFD3" w14:textId="7150C485" w:rsidR="001350EA" w:rsidRPr="001350EA" w:rsidRDefault="001350EA" w:rsidP="00BA06C9">
            <w:pPr>
              <w:jc w:val="center"/>
              <w:rPr>
                <w:color w:val="auto"/>
                <w:sz w:val="26"/>
                <w:szCs w:val="26"/>
              </w:rPr>
            </w:pPr>
            <w:r w:rsidRPr="001350EA">
              <w:rPr>
                <w:color w:val="auto"/>
                <w:sz w:val="26"/>
                <w:szCs w:val="26"/>
              </w:rPr>
              <w:t>Lí</w:t>
            </w:r>
          </w:p>
          <w:p w14:paraId="4A482142" w14:textId="29EDF341" w:rsidR="001350EA" w:rsidRPr="001350EA" w:rsidRDefault="002178B4" w:rsidP="002F331F">
            <w:pPr>
              <w:jc w:val="center"/>
              <w:rPr>
                <w:color w:val="auto"/>
                <w:sz w:val="26"/>
                <w:szCs w:val="26"/>
              </w:rPr>
            </w:pPr>
            <w:r>
              <w:rPr>
                <w:color w:val="auto"/>
                <w:sz w:val="26"/>
                <w:szCs w:val="26"/>
              </w:rPr>
              <w:t>Sinh</w:t>
            </w:r>
          </w:p>
        </w:tc>
        <w:tc>
          <w:tcPr>
            <w:tcW w:w="1037" w:type="pct"/>
            <w:tcBorders>
              <w:top w:val="single" w:sz="4" w:space="0" w:color="auto"/>
              <w:left w:val="single" w:sz="4" w:space="0" w:color="auto"/>
              <w:right w:val="single" w:sz="4" w:space="0" w:color="auto"/>
            </w:tcBorders>
            <w:vAlign w:val="center"/>
          </w:tcPr>
          <w:p w14:paraId="4CDAD570" w14:textId="2B10779C" w:rsidR="001350EA" w:rsidRPr="001350EA" w:rsidRDefault="001350EA" w:rsidP="002F331F">
            <w:pPr>
              <w:jc w:val="center"/>
              <w:rPr>
                <w:color w:val="auto"/>
                <w:sz w:val="26"/>
                <w:szCs w:val="26"/>
              </w:rPr>
            </w:pPr>
            <w:r w:rsidRPr="001350EA">
              <w:rPr>
                <w:b/>
                <w:color w:val="auto"/>
                <w:sz w:val="26"/>
                <w:szCs w:val="26"/>
              </w:rPr>
              <w:t>Kiểm tra cuối HKII</w:t>
            </w:r>
          </w:p>
        </w:tc>
        <w:tc>
          <w:tcPr>
            <w:tcW w:w="315" w:type="pct"/>
            <w:tcBorders>
              <w:top w:val="single" w:sz="4" w:space="0" w:color="auto"/>
              <w:left w:val="single" w:sz="4" w:space="0" w:color="auto"/>
              <w:right w:val="single" w:sz="4" w:space="0" w:color="auto"/>
            </w:tcBorders>
            <w:shd w:val="clear" w:color="auto" w:fill="auto"/>
          </w:tcPr>
          <w:p w14:paraId="3054EE09" w14:textId="23D9F17B" w:rsidR="001350EA" w:rsidRPr="001350EA" w:rsidRDefault="002178B4" w:rsidP="002F331F">
            <w:pPr>
              <w:jc w:val="center"/>
              <w:rPr>
                <w:color w:val="auto"/>
                <w:sz w:val="26"/>
                <w:szCs w:val="26"/>
              </w:rPr>
            </w:pPr>
            <w:r>
              <w:rPr>
                <w:color w:val="auto"/>
                <w:sz w:val="26"/>
                <w:szCs w:val="26"/>
              </w:rPr>
              <w:t>139</w:t>
            </w:r>
          </w:p>
          <w:p w14:paraId="1562FA0F" w14:textId="220E2785" w:rsidR="001350EA" w:rsidRPr="001350EA" w:rsidRDefault="001350EA" w:rsidP="002F331F">
            <w:pPr>
              <w:jc w:val="center"/>
              <w:rPr>
                <w:color w:val="auto"/>
                <w:sz w:val="26"/>
                <w:szCs w:val="26"/>
              </w:rPr>
            </w:pPr>
            <w:r w:rsidRPr="001350EA">
              <w:rPr>
                <w:color w:val="auto"/>
                <w:sz w:val="26"/>
                <w:szCs w:val="26"/>
              </w:rPr>
              <w:t>1</w:t>
            </w:r>
            <w:r w:rsidR="002178B4">
              <w:rPr>
                <w:color w:val="auto"/>
                <w:sz w:val="26"/>
                <w:szCs w:val="26"/>
              </w:rPr>
              <w:t>40</w:t>
            </w:r>
          </w:p>
        </w:tc>
        <w:tc>
          <w:tcPr>
            <w:tcW w:w="2985" w:type="pct"/>
            <w:tcBorders>
              <w:top w:val="single" w:sz="4" w:space="0" w:color="auto"/>
              <w:left w:val="single" w:sz="4" w:space="0" w:color="auto"/>
              <w:right w:val="single" w:sz="4" w:space="0" w:color="auto"/>
            </w:tcBorders>
            <w:shd w:val="clear" w:color="auto" w:fill="auto"/>
          </w:tcPr>
          <w:p w14:paraId="111FE0BB" w14:textId="77777777" w:rsidR="001350EA" w:rsidRPr="001350EA" w:rsidRDefault="001350EA" w:rsidP="002F331F">
            <w:pPr>
              <w:tabs>
                <w:tab w:val="left" w:pos="337"/>
              </w:tabs>
              <w:jc w:val="both"/>
              <w:rPr>
                <w:color w:val="auto"/>
                <w:sz w:val="26"/>
                <w:szCs w:val="26"/>
              </w:rPr>
            </w:pPr>
          </w:p>
        </w:tc>
      </w:tr>
    </w:tbl>
    <w:p w14:paraId="109F37AD" w14:textId="77777777" w:rsidR="00F007E5" w:rsidRPr="001350EA" w:rsidRDefault="00F007E5" w:rsidP="00D72A22">
      <w:pPr>
        <w:jc w:val="both"/>
        <w:rPr>
          <w:i/>
          <w:iCs/>
          <w:color w:val="auto"/>
          <w:sz w:val="26"/>
          <w:szCs w:val="26"/>
          <w:lang w:val="vi-VN"/>
        </w:rPr>
      </w:pPr>
    </w:p>
    <w:p w14:paraId="375AFAD4" w14:textId="708AE558" w:rsidR="00EB647D" w:rsidRPr="001350EA" w:rsidRDefault="00EB647D" w:rsidP="003645A6">
      <w:pPr>
        <w:ind w:left="567"/>
        <w:jc w:val="both"/>
        <w:rPr>
          <w:b/>
          <w:bCs/>
          <w:color w:val="auto"/>
          <w:sz w:val="26"/>
          <w:szCs w:val="26"/>
          <w:lang w:val="vi-VN"/>
        </w:rPr>
      </w:pPr>
      <w:r w:rsidRPr="001350EA">
        <w:rPr>
          <w:b/>
          <w:bCs/>
          <w:color w:val="auto"/>
          <w:sz w:val="26"/>
          <w:szCs w:val="26"/>
          <w:lang w:val="vi-VN"/>
        </w:rPr>
        <w:t>3. Kiểm tra, đánh giá định kỳ</w:t>
      </w:r>
    </w:p>
    <w:tbl>
      <w:tblPr>
        <w:tblStyle w:val="TableGrid"/>
        <w:tblW w:w="14193" w:type="dxa"/>
        <w:tblInd w:w="562" w:type="dxa"/>
        <w:tblLook w:val="04A0" w:firstRow="1" w:lastRow="0" w:firstColumn="1" w:lastColumn="0" w:noHBand="0" w:noVBand="1"/>
      </w:tblPr>
      <w:tblGrid>
        <w:gridCol w:w="1140"/>
        <w:gridCol w:w="989"/>
        <w:gridCol w:w="736"/>
        <w:gridCol w:w="10248"/>
        <w:gridCol w:w="1080"/>
      </w:tblGrid>
      <w:tr w:rsidR="001350EA" w:rsidRPr="001350EA" w14:paraId="76378590" w14:textId="77777777" w:rsidTr="009B698D">
        <w:tc>
          <w:tcPr>
            <w:tcW w:w="1141" w:type="dxa"/>
          </w:tcPr>
          <w:p w14:paraId="7AC33BF7" w14:textId="3AFB2395" w:rsidR="00E5658D" w:rsidRPr="001350EA" w:rsidRDefault="00E5658D" w:rsidP="00B167CE">
            <w:pPr>
              <w:jc w:val="center"/>
              <w:rPr>
                <w:color w:val="auto"/>
                <w:sz w:val="26"/>
                <w:szCs w:val="26"/>
                <w:lang w:val="vi-VN"/>
              </w:rPr>
            </w:pPr>
            <w:r w:rsidRPr="001350EA">
              <w:rPr>
                <w:color w:val="auto"/>
                <w:sz w:val="26"/>
                <w:szCs w:val="26"/>
                <w:lang w:val="vi-VN"/>
              </w:rPr>
              <w:t>Bài kiểm tra, đánh giá</w:t>
            </w:r>
          </w:p>
        </w:tc>
        <w:tc>
          <w:tcPr>
            <w:tcW w:w="989" w:type="dxa"/>
          </w:tcPr>
          <w:p w14:paraId="2EE06C44" w14:textId="77777777" w:rsidR="00E5658D" w:rsidRPr="001350EA" w:rsidRDefault="00E5658D" w:rsidP="00365C30">
            <w:pPr>
              <w:jc w:val="center"/>
              <w:rPr>
                <w:color w:val="auto"/>
                <w:sz w:val="26"/>
                <w:szCs w:val="26"/>
                <w:lang w:val="vi-VN"/>
              </w:rPr>
            </w:pPr>
            <w:r w:rsidRPr="001350EA">
              <w:rPr>
                <w:color w:val="auto"/>
                <w:sz w:val="26"/>
                <w:szCs w:val="26"/>
                <w:lang w:val="vi-VN"/>
              </w:rPr>
              <w:t>Thời gian</w:t>
            </w:r>
          </w:p>
          <w:p w14:paraId="72A63827" w14:textId="481B9664" w:rsidR="00E5658D" w:rsidRPr="001350EA" w:rsidRDefault="00E5658D" w:rsidP="00365C30">
            <w:pPr>
              <w:jc w:val="center"/>
              <w:rPr>
                <w:color w:val="auto"/>
                <w:sz w:val="26"/>
                <w:szCs w:val="26"/>
                <w:lang w:val="vi-VN"/>
              </w:rPr>
            </w:pPr>
            <w:r w:rsidRPr="001350EA">
              <w:rPr>
                <w:color w:val="auto"/>
                <w:sz w:val="26"/>
                <w:szCs w:val="26"/>
                <w:lang w:val="vi-VN"/>
              </w:rPr>
              <w:t>(</w:t>
            </w:r>
            <w:r w:rsidRPr="001350EA">
              <w:rPr>
                <w:color w:val="auto"/>
                <w:sz w:val="26"/>
                <w:szCs w:val="26"/>
              </w:rPr>
              <w:t>1</w:t>
            </w:r>
            <w:r w:rsidRPr="001350EA">
              <w:rPr>
                <w:color w:val="auto"/>
                <w:sz w:val="26"/>
                <w:szCs w:val="26"/>
                <w:lang w:val="vi-VN"/>
              </w:rPr>
              <w:t>)</w:t>
            </w:r>
          </w:p>
        </w:tc>
        <w:tc>
          <w:tcPr>
            <w:tcW w:w="720" w:type="dxa"/>
          </w:tcPr>
          <w:p w14:paraId="6DC52CFF" w14:textId="77777777" w:rsidR="00E5658D" w:rsidRPr="001350EA" w:rsidRDefault="00E5658D" w:rsidP="00365C30">
            <w:pPr>
              <w:jc w:val="center"/>
              <w:rPr>
                <w:color w:val="auto"/>
                <w:sz w:val="26"/>
                <w:szCs w:val="26"/>
                <w:lang w:val="vi-VN"/>
              </w:rPr>
            </w:pPr>
            <w:r w:rsidRPr="001350EA">
              <w:rPr>
                <w:color w:val="auto"/>
                <w:sz w:val="26"/>
                <w:szCs w:val="26"/>
                <w:lang w:val="vi-VN"/>
              </w:rPr>
              <w:t>Thời điểm</w:t>
            </w:r>
          </w:p>
          <w:p w14:paraId="405C2427" w14:textId="78C884E8" w:rsidR="00E5658D" w:rsidRPr="001350EA" w:rsidRDefault="00E5658D" w:rsidP="00365C30">
            <w:pPr>
              <w:jc w:val="center"/>
              <w:rPr>
                <w:color w:val="auto"/>
                <w:sz w:val="26"/>
                <w:szCs w:val="26"/>
                <w:lang w:val="vi-VN"/>
              </w:rPr>
            </w:pPr>
            <w:r w:rsidRPr="001350EA">
              <w:rPr>
                <w:color w:val="auto"/>
                <w:sz w:val="26"/>
                <w:szCs w:val="26"/>
                <w:lang w:val="vi-VN"/>
              </w:rPr>
              <w:t>(</w:t>
            </w:r>
            <w:r w:rsidRPr="001350EA">
              <w:rPr>
                <w:color w:val="auto"/>
                <w:sz w:val="26"/>
                <w:szCs w:val="26"/>
              </w:rPr>
              <w:t>2</w:t>
            </w:r>
            <w:r w:rsidRPr="001350EA">
              <w:rPr>
                <w:color w:val="auto"/>
                <w:sz w:val="26"/>
                <w:szCs w:val="26"/>
                <w:lang w:val="vi-VN"/>
              </w:rPr>
              <w:t>)</w:t>
            </w:r>
          </w:p>
        </w:tc>
        <w:tc>
          <w:tcPr>
            <w:tcW w:w="10263" w:type="dxa"/>
          </w:tcPr>
          <w:p w14:paraId="29E3CD34" w14:textId="74BDD9D3" w:rsidR="00E5658D" w:rsidRPr="001350EA" w:rsidRDefault="00E5658D" w:rsidP="00365C30">
            <w:pPr>
              <w:jc w:val="center"/>
              <w:rPr>
                <w:color w:val="auto"/>
                <w:sz w:val="26"/>
                <w:szCs w:val="26"/>
              </w:rPr>
            </w:pPr>
            <w:r w:rsidRPr="001350EA">
              <w:rPr>
                <w:color w:val="auto"/>
                <w:sz w:val="26"/>
                <w:szCs w:val="26"/>
              </w:rPr>
              <w:t>Yêu cầu cần đạt</w:t>
            </w:r>
          </w:p>
          <w:p w14:paraId="2343FFFC" w14:textId="6B16BA01" w:rsidR="00E5658D" w:rsidRPr="001350EA" w:rsidRDefault="00E5658D" w:rsidP="00365C30">
            <w:pPr>
              <w:jc w:val="center"/>
              <w:rPr>
                <w:color w:val="auto"/>
                <w:sz w:val="26"/>
                <w:szCs w:val="26"/>
                <w:lang w:val="vi-VN"/>
              </w:rPr>
            </w:pPr>
            <w:r w:rsidRPr="001350EA">
              <w:rPr>
                <w:color w:val="auto"/>
                <w:sz w:val="26"/>
                <w:szCs w:val="26"/>
                <w:lang w:val="vi-VN"/>
              </w:rPr>
              <w:t>(</w:t>
            </w:r>
            <w:r w:rsidRPr="001350EA">
              <w:rPr>
                <w:color w:val="auto"/>
                <w:sz w:val="26"/>
                <w:szCs w:val="26"/>
              </w:rPr>
              <w:t>3</w:t>
            </w:r>
            <w:r w:rsidRPr="001350EA">
              <w:rPr>
                <w:color w:val="auto"/>
                <w:sz w:val="26"/>
                <w:szCs w:val="26"/>
                <w:lang w:val="vi-VN"/>
              </w:rPr>
              <w:t>)</w:t>
            </w:r>
          </w:p>
        </w:tc>
        <w:tc>
          <w:tcPr>
            <w:tcW w:w="1080" w:type="dxa"/>
          </w:tcPr>
          <w:p w14:paraId="02C033F4" w14:textId="77777777" w:rsidR="00E5658D" w:rsidRPr="001350EA" w:rsidRDefault="00E5658D" w:rsidP="009B698D">
            <w:pPr>
              <w:pStyle w:val="NoSpacing"/>
              <w:jc w:val="center"/>
              <w:rPr>
                <w:color w:val="auto"/>
                <w:sz w:val="26"/>
                <w:szCs w:val="26"/>
                <w:lang w:val="vi-VN"/>
              </w:rPr>
            </w:pPr>
            <w:r w:rsidRPr="001350EA">
              <w:rPr>
                <w:color w:val="auto"/>
                <w:sz w:val="26"/>
                <w:szCs w:val="26"/>
                <w:lang w:val="vi-VN"/>
              </w:rPr>
              <w:t>Hình thức</w:t>
            </w:r>
          </w:p>
          <w:p w14:paraId="2295BD1B" w14:textId="02BA9B64" w:rsidR="00E5658D" w:rsidRPr="001350EA" w:rsidRDefault="00E5658D" w:rsidP="009B698D">
            <w:pPr>
              <w:pStyle w:val="NoSpacing"/>
              <w:jc w:val="center"/>
              <w:rPr>
                <w:color w:val="auto"/>
                <w:sz w:val="26"/>
                <w:szCs w:val="26"/>
                <w:lang w:val="vi-VN"/>
              </w:rPr>
            </w:pPr>
            <w:r w:rsidRPr="001350EA">
              <w:rPr>
                <w:color w:val="auto"/>
                <w:sz w:val="26"/>
                <w:szCs w:val="26"/>
                <w:lang w:val="vi-VN"/>
              </w:rPr>
              <w:t>(</w:t>
            </w:r>
            <w:r w:rsidRPr="001350EA">
              <w:rPr>
                <w:color w:val="auto"/>
                <w:sz w:val="26"/>
                <w:szCs w:val="26"/>
              </w:rPr>
              <w:t>4</w:t>
            </w:r>
            <w:r w:rsidRPr="001350EA">
              <w:rPr>
                <w:color w:val="auto"/>
                <w:sz w:val="26"/>
                <w:szCs w:val="26"/>
                <w:lang w:val="vi-VN"/>
              </w:rPr>
              <w:t>)</w:t>
            </w:r>
          </w:p>
        </w:tc>
      </w:tr>
      <w:tr w:rsidR="001350EA" w:rsidRPr="001350EA" w14:paraId="781DAAD5" w14:textId="77777777" w:rsidTr="009B698D">
        <w:tc>
          <w:tcPr>
            <w:tcW w:w="1141" w:type="dxa"/>
            <w:vAlign w:val="center"/>
          </w:tcPr>
          <w:p w14:paraId="6F812028" w14:textId="4B6707E7" w:rsidR="00414A7C" w:rsidRPr="001350EA" w:rsidRDefault="00414A7C" w:rsidP="00E5658D">
            <w:pPr>
              <w:jc w:val="center"/>
              <w:rPr>
                <w:color w:val="auto"/>
                <w:sz w:val="26"/>
                <w:szCs w:val="26"/>
              </w:rPr>
            </w:pPr>
            <w:r w:rsidRPr="001350EA">
              <w:rPr>
                <w:color w:val="auto"/>
                <w:sz w:val="26"/>
                <w:szCs w:val="26"/>
                <w:lang w:val="vi-VN"/>
              </w:rPr>
              <w:t xml:space="preserve">Giữa Học kỳ </w:t>
            </w:r>
            <w:r w:rsidRPr="001350EA">
              <w:rPr>
                <w:color w:val="auto"/>
                <w:sz w:val="26"/>
                <w:szCs w:val="26"/>
              </w:rPr>
              <w:t>1</w:t>
            </w:r>
          </w:p>
        </w:tc>
        <w:tc>
          <w:tcPr>
            <w:tcW w:w="989" w:type="dxa"/>
            <w:vAlign w:val="center"/>
          </w:tcPr>
          <w:p w14:paraId="47BBA181" w14:textId="33D651EF" w:rsidR="00414A7C" w:rsidRPr="001350EA" w:rsidRDefault="008834B4" w:rsidP="00365C30">
            <w:pPr>
              <w:jc w:val="center"/>
              <w:rPr>
                <w:color w:val="auto"/>
                <w:sz w:val="26"/>
                <w:szCs w:val="26"/>
                <w:lang w:val="vi-VN"/>
              </w:rPr>
            </w:pPr>
            <w:r w:rsidRPr="001350EA">
              <w:rPr>
                <w:color w:val="auto"/>
                <w:sz w:val="26"/>
                <w:szCs w:val="26"/>
              </w:rPr>
              <w:t>90</w:t>
            </w:r>
            <w:r w:rsidR="00414A7C" w:rsidRPr="001350EA">
              <w:rPr>
                <w:color w:val="auto"/>
                <w:sz w:val="26"/>
                <w:szCs w:val="26"/>
              </w:rPr>
              <w:t xml:space="preserve"> phút</w:t>
            </w:r>
          </w:p>
        </w:tc>
        <w:tc>
          <w:tcPr>
            <w:tcW w:w="720" w:type="dxa"/>
            <w:vAlign w:val="center"/>
          </w:tcPr>
          <w:p w14:paraId="042FBF30" w14:textId="06503E84" w:rsidR="00414A7C" w:rsidRPr="001350EA" w:rsidRDefault="00F007E5" w:rsidP="00365C30">
            <w:pPr>
              <w:jc w:val="center"/>
              <w:rPr>
                <w:color w:val="auto"/>
                <w:sz w:val="26"/>
                <w:szCs w:val="26"/>
              </w:rPr>
            </w:pPr>
            <w:r w:rsidRPr="001350EA">
              <w:rPr>
                <w:color w:val="auto"/>
                <w:sz w:val="26"/>
                <w:szCs w:val="26"/>
              </w:rPr>
              <w:t>9</w:t>
            </w:r>
          </w:p>
        </w:tc>
        <w:tc>
          <w:tcPr>
            <w:tcW w:w="10263" w:type="dxa"/>
          </w:tcPr>
          <w:p w14:paraId="1181D5E4" w14:textId="2DC2C10F" w:rsidR="00D86FB2" w:rsidRPr="001350EA" w:rsidRDefault="00D86FB2" w:rsidP="00662DB5">
            <w:pPr>
              <w:rPr>
                <w:rFonts w:eastAsia="Times New Roman"/>
                <w:b/>
                <w:bCs/>
                <w:color w:val="auto"/>
                <w:sz w:val="26"/>
                <w:szCs w:val="26"/>
                <w:lang w:val="es-AR"/>
              </w:rPr>
            </w:pPr>
            <w:r w:rsidRPr="001350EA">
              <w:rPr>
                <w:rFonts w:eastAsia="Times New Roman"/>
                <w:b/>
                <w:bCs/>
                <w:color w:val="auto"/>
                <w:sz w:val="26"/>
                <w:szCs w:val="26"/>
                <w:lang w:val="es-AR"/>
              </w:rPr>
              <w:t>Hóa học</w:t>
            </w:r>
          </w:p>
          <w:p w14:paraId="4826CA1F" w14:textId="11EECED7" w:rsidR="00662DB5" w:rsidRPr="001350EA" w:rsidRDefault="00662DB5" w:rsidP="00662DB5">
            <w:pPr>
              <w:rPr>
                <w:rFonts w:eastAsia="Times New Roman"/>
                <w:bCs/>
                <w:color w:val="auto"/>
                <w:sz w:val="26"/>
                <w:szCs w:val="26"/>
                <w:lang w:val="es-AR"/>
              </w:rPr>
            </w:pPr>
            <w:r w:rsidRPr="001350EA">
              <w:rPr>
                <w:rFonts w:eastAsia="Times New Roman"/>
                <w:b/>
                <w:bCs/>
                <w:color w:val="auto"/>
                <w:sz w:val="26"/>
                <w:szCs w:val="26"/>
                <w:lang w:val="es-AR"/>
              </w:rPr>
              <w:t xml:space="preserve">- </w:t>
            </w:r>
            <w:r w:rsidRPr="001350EA">
              <w:rPr>
                <w:rFonts w:eastAsia="Times New Roman"/>
                <w:bCs/>
                <w:color w:val="auto"/>
                <w:sz w:val="26"/>
                <w:szCs w:val="26"/>
                <w:lang w:val="es-AR"/>
              </w:rPr>
              <w:t>Nhận biết được nguyên tử, nguyên tố hóa học, công thức hóa học, hóa trị.</w:t>
            </w:r>
          </w:p>
          <w:p w14:paraId="0476A97C"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khái niệm phân tử, đơn chất, hợp chất. Đưa ra được một số ví dụ về đơn chất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và hợp chất.</w:t>
            </w:r>
          </w:p>
          <w:p w14:paraId="7918DA2F" w14:textId="7181500B"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Tính được khối lượng phân tử theo đơn vị amu</w:t>
            </w:r>
            <w:r w:rsidRPr="001350EA">
              <w:rPr>
                <w:rFonts w:ascii="TimesNewRomanPSMT" w:eastAsia="Times New Roman" w:hAnsi="TimesNewRomanPSMT"/>
                <w:color w:val="auto"/>
                <w:sz w:val="26"/>
                <w:szCs w:val="26"/>
                <w:lang w:val="vi-VN"/>
              </w:rPr>
              <w:t>.</w:t>
            </w:r>
          </w:p>
          <w:p w14:paraId="08E8B6BA" w14:textId="666F76BF" w:rsidR="00967C67" w:rsidRPr="001350EA" w:rsidRDefault="00967C67" w:rsidP="00967C67">
            <w:pPr>
              <w:rPr>
                <w:rStyle w:val="fontstyle01"/>
                <w:color w:val="auto"/>
                <w:sz w:val="26"/>
                <w:szCs w:val="26"/>
              </w:rPr>
            </w:pPr>
            <w:r w:rsidRPr="001350EA">
              <w:rPr>
                <w:rStyle w:val="fontstyle01"/>
                <w:color w:val="auto"/>
                <w:sz w:val="26"/>
                <w:szCs w:val="26"/>
              </w:rPr>
              <w:t>- Nêu được mô hình sắp xếp electron trong vỏ nguyên tử của một số nguyên tố khí hiếm; sự hình thành liên kết cộng hoá trị theo nguyên tắc dùng chung electron để tạo ra lớp vỏ</w:t>
            </w:r>
            <w:r w:rsidRPr="001350EA">
              <w:rPr>
                <w:color w:val="auto"/>
                <w:sz w:val="26"/>
                <w:szCs w:val="26"/>
              </w:rPr>
              <w:t xml:space="preserve"> </w:t>
            </w:r>
            <w:r w:rsidRPr="001350EA">
              <w:rPr>
                <w:rStyle w:val="fontstyle01"/>
                <w:color w:val="auto"/>
                <w:sz w:val="26"/>
                <w:szCs w:val="26"/>
              </w:rPr>
              <w:t>electron của nguyên tố khí hiếm (Áp dụng được cho các phân tử đơn giản như H2, Cl2,</w:t>
            </w:r>
            <w:r w:rsidRPr="001350EA">
              <w:rPr>
                <w:color w:val="auto"/>
                <w:sz w:val="26"/>
                <w:szCs w:val="26"/>
              </w:rPr>
              <w:t xml:space="preserve"> </w:t>
            </w:r>
            <w:r w:rsidRPr="001350EA">
              <w:rPr>
                <w:rStyle w:val="fontstyle01"/>
                <w:color w:val="auto"/>
                <w:sz w:val="26"/>
                <w:szCs w:val="26"/>
              </w:rPr>
              <w:t>NH3, H2O, CO2, N2,….).</w:t>
            </w:r>
            <w:r w:rsidRPr="001350EA">
              <w:rPr>
                <w:color w:val="auto"/>
                <w:sz w:val="26"/>
                <w:szCs w:val="26"/>
              </w:rPr>
              <w:br/>
            </w:r>
            <w:r w:rsidRPr="001350EA">
              <w:rPr>
                <w:rStyle w:val="fontstyle01"/>
                <w:color w:val="auto"/>
                <w:sz w:val="26"/>
                <w:szCs w:val="26"/>
              </w:rPr>
              <w:t>- Nêu được được sự hình thành liên kết ion theo nguyên tắc cho và nhận electron để tạo ra ion có lớp vỏ electron của nguyên tố khí hiếm (Áp dụng cho phân tử đơn giản như</w:t>
            </w:r>
            <w:r w:rsidRPr="001350EA">
              <w:rPr>
                <w:rStyle w:val="fontstyle01"/>
                <w:color w:val="auto"/>
                <w:sz w:val="26"/>
                <w:szCs w:val="26"/>
                <w:lang w:val="vi-VN"/>
              </w:rPr>
              <w:t xml:space="preserve"> </w:t>
            </w:r>
            <w:r w:rsidRPr="001350EA">
              <w:rPr>
                <w:rStyle w:val="fontstyle01"/>
                <w:color w:val="auto"/>
                <w:sz w:val="26"/>
                <w:szCs w:val="26"/>
              </w:rPr>
              <w:t>NaCl,</w:t>
            </w:r>
            <w:r w:rsidRPr="001350EA">
              <w:rPr>
                <w:color w:val="auto"/>
                <w:sz w:val="26"/>
                <w:szCs w:val="26"/>
              </w:rPr>
              <w:t xml:space="preserve"> </w:t>
            </w:r>
            <w:r w:rsidRPr="001350EA">
              <w:rPr>
                <w:rStyle w:val="fontstyle01"/>
                <w:color w:val="auto"/>
                <w:sz w:val="26"/>
                <w:szCs w:val="26"/>
              </w:rPr>
              <w:t>MgO,…).</w:t>
            </w:r>
          </w:p>
          <w:p w14:paraId="7803E24F"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Trình bày được khái niệm về hoá trị (cho chất cộng hoá trị). Cách viết công thức hoá học.</w:t>
            </w:r>
          </w:p>
          <w:p w14:paraId="480DF699" w14:textId="77777777" w:rsidR="00967C67" w:rsidRPr="001350EA" w:rsidRDefault="00967C67" w:rsidP="00967C67">
            <w:pPr>
              <w:pStyle w:val="ListParagraph"/>
              <w:widowControl w:val="0"/>
              <w:tabs>
                <w:tab w:val="left" w:pos="1609"/>
              </w:tabs>
              <w:autoSpaceDE w:val="0"/>
              <w:autoSpaceDN w:val="0"/>
              <w:ind w:left="-14"/>
              <w:rPr>
                <w:color w:val="auto"/>
                <w:sz w:val="26"/>
                <w:szCs w:val="26"/>
              </w:rPr>
            </w:pPr>
            <w:r w:rsidRPr="001350EA">
              <w:rPr>
                <w:color w:val="auto"/>
                <w:sz w:val="26"/>
                <w:szCs w:val="26"/>
              </w:rPr>
              <w:t>- Viết được công thức hoá học của một số chất và hợp chất đơn giản thông dụng.</w:t>
            </w:r>
          </w:p>
          <w:p w14:paraId="5ABA15D6" w14:textId="77777777" w:rsidR="00967C67" w:rsidRPr="001350EA" w:rsidRDefault="00967C67" w:rsidP="00967C67">
            <w:pPr>
              <w:pStyle w:val="ListParagraph"/>
              <w:widowControl w:val="0"/>
              <w:tabs>
                <w:tab w:val="left" w:pos="1609"/>
              </w:tabs>
              <w:autoSpaceDE w:val="0"/>
              <w:autoSpaceDN w:val="0"/>
              <w:ind w:left="-14"/>
              <w:contextualSpacing w:val="0"/>
              <w:rPr>
                <w:color w:val="auto"/>
                <w:sz w:val="26"/>
                <w:szCs w:val="26"/>
              </w:rPr>
            </w:pPr>
            <w:r w:rsidRPr="001350EA">
              <w:rPr>
                <w:color w:val="auto"/>
                <w:sz w:val="26"/>
                <w:szCs w:val="26"/>
              </w:rPr>
              <w:t>- Nêu được mối liên hệ giữa hoá trị của nguyên tố với công thức hoá học.</w:t>
            </w:r>
          </w:p>
          <w:p w14:paraId="2FE48CCF" w14:textId="77777777" w:rsidR="00967C67" w:rsidRPr="001350EA" w:rsidRDefault="00967C67" w:rsidP="00967C67">
            <w:pPr>
              <w:spacing w:line="276" w:lineRule="auto"/>
              <w:rPr>
                <w:color w:val="auto"/>
                <w:sz w:val="26"/>
                <w:szCs w:val="26"/>
              </w:rPr>
            </w:pPr>
            <w:r w:rsidRPr="001350EA">
              <w:rPr>
                <w:rStyle w:val="fontstyle01"/>
                <w:color w:val="auto"/>
                <w:sz w:val="26"/>
                <w:szCs w:val="26"/>
              </w:rPr>
              <w:t>- Tính được phần trăm (%) nguyên tố trong hợp chất khi biết công thức hoá học của hợp chất.</w:t>
            </w:r>
          </w:p>
          <w:p w14:paraId="5D2B6CF4" w14:textId="18B914E2" w:rsidR="00967C67" w:rsidRPr="001350EA" w:rsidRDefault="00967C67" w:rsidP="00967C67">
            <w:pPr>
              <w:rPr>
                <w:rStyle w:val="fontstyle01"/>
                <w:color w:val="auto"/>
                <w:sz w:val="26"/>
                <w:szCs w:val="26"/>
              </w:rPr>
            </w:pPr>
            <w:r w:rsidRPr="001350EA">
              <w:rPr>
                <w:rStyle w:val="fontstyle01"/>
                <w:color w:val="auto"/>
                <w:sz w:val="26"/>
                <w:szCs w:val="26"/>
              </w:rPr>
              <w:t xml:space="preserve"> - Xác định được công thức hoá học của hợp chất dựa vào phần trăm (%) nguyên tố và</w:t>
            </w:r>
            <w:r w:rsidRPr="001350EA">
              <w:rPr>
                <w:color w:val="auto"/>
                <w:sz w:val="26"/>
                <w:szCs w:val="26"/>
              </w:rPr>
              <w:t xml:space="preserve"> </w:t>
            </w:r>
            <w:r w:rsidRPr="001350EA">
              <w:rPr>
                <w:rStyle w:val="fontstyle01"/>
                <w:color w:val="auto"/>
                <w:sz w:val="26"/>
                <w:szCs w:val="26"/>
              </w:rPr>
              <w:t>khối lượng phân tử.</w:t>
            </w:r>
          </w:p>
          <w:p w14:paraId="0F62F0B4" w14:textId="559D3212" w:rsidR="008B48BF" w:rsidRPr="001350EA" w:rsidRDefault="008B48BF" w:rsidP="00967C67">
            <w:pPr>
              <w:rPr>
                <w:rStyle w:val="fontstyle01"/>
                <w:b/>
                <w:bCs/>
                <w:color w:val="auto"/>
                <w:sz w:val="26"/>
                <w:szCs w:val="26"/>
              </w:rPr>
            </w:pPr>
            <w:r w:rsidRPr="001350EA">
              <w:rPr>
                <w:rStyle w:val="fontstyle01"/>
                <w:b/>
                <w:bCs/>
                <w:color w:val="auto"/>
                <w:sz w:val="26"/>
                <w:szCs w:val="26"/>
              </w:rPr>
              <w:t>Vật lí</w:t>
            </w:r>
          </w:p>
          <w:p w14:paraId="57C0B766"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ý nghĩa vật lí của tốc độ, xác định được tốc độ qua quãng đường vật đi được</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 xml:space="preserve">trong khoảng thời gian tương ứng, </w:t>
            </w:r>
            <w:r w:rsidRPr="001350EA">
              <w:rPr>
                <w:rFonts w:ascii="Times New Roman Italic" w:eastAsia="Times New Roman" w:hAnsi="Times New Roman Italic"/>
                <w:i/>
                <w:iCs/>
                <w:color w:val="auto"/>
                <w:sz w:val="26"/>
                <w:szCs w:val="26"/>
              </w:rPr>
              <w:t>tốc độ = quãng đường vật đi/thời gian đi quãng đường đó</w:t>
            </w:r>
            <w:r w:rsidRPr="001350EA">
              <w:rPr>
                <w:rFonts w:ascii="TimesNewRomanPSMT" w:eastAsia="Times New Roman" w:hAnsi="TimesNewRomanPSMT"/>
                <w:color w:val="auto"/>
                <w:sz w:val="26"/>
                <w:szCs w:val="26"/>
              </w:rPr>
              <w:t>.</w:t>
            </w:r>
          </w:p>
          <w:p w14:paraId="42051343" w14:textId="4D5B97D6"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xml:space="preserve"> - Liệt kê được một số đơn vị đo tốc độ thường dùng</w:t>
            </w:r>
            <w:r w:rsidRPr="001350EA">
              <w:rPr>
                <w:rFonts w:ascii="TimesNewRomanPSMT" w:eastAsia="Times New Roman" w:hAnsi="TimesNewRomanPSMT"/>
                <w:color w:val="auto"/>
                <w:sz w:val="26"/>
                <w:szCs w:val="26"/>
                <w:lang w:val="vi-VN"/>
              </w:rPr>
              <w:t>.</w:t>
            </w:r>
          </w:p>
          <w:p w14:paraId="17B351DC" w14:textId="77777777" w:rsidR="00414A7C" w:rsidRPr="001350EA" w:rsidRDefault="00967C67" w:rsidP="00A92E97">
            <w:pPr>
              <w:rPr>
                <w:rStyle w:val="fontstyle01"/>
                <w:color w:val="auto"/>
                <w:sz w:val="26"/>
                <w:szCs w:val="26"/>
              </w:rPr>
            </w:pPr>
            <w:r w:rsidRPr="001350EA">
              <w:rPr>
                <w:rStyle w:val="fontstyle01"/>
                <w:color w:val="auto"/>
                <w:sz w:val="26"/>
                <w:szCs w:val="26"/>
              </w:rPr>
              <w:t>- Mô tả được sơ lược cách đo tốc độ bằng đồng hồ bấm giây và cổng quang điện trong</w:t>
            </w:r>
            <w:r w:rsidRPr="001350EA">
              <w:rPr>
                <w:color w:val="auto"/>
                <w:sz w:val="26"/>
                <w:szCs w:val="26"/>
              </w:rPr>
              <w:t xml:space="preserve"> </w:t>
            </w:r>
            <w:r w:rsidRPr="001350EA">
              <w:rPr>
                <w:rStyle w:val="fontstyle01"/>
                <w:color w:val="auto"/>
                <w:sz w:val="26"/>
                <w:szCs w:val="26"/>
              </w:rPr>
              <w:t>dụng cụ thực hành ở nhà trường; thiết bị “bắn tốc độ” trong kiểm tra tốc độ các phương</w:t>
            </w:r>
            <w:r w:rsidRPr="001350EA">
              <w:rPr>
                <w:color w:val="auto"/>
                <w:sz w:val="26"/>
                <w:szCs w:val="26"/>
              </w:rPr>
              <w:t xml:space="preserve"> </w:t>
            </w:r>
            <w:r w:rsidRPr="001350EA">
              <w:rPr>
                <w:rStyle w:val="fontstyle01"/>
                <w:color w:val="auto"/>
                <w:sz w:val="26"/>
                <w:szCs w:val="26"/>
              </w:rPr>
              <w:t>tiện giao thông.</w:t>
            </w:r>
          </w:p>
          <w:p w14:paraId="6EE26819" w14:textId="77777777" w:rsidR="00966348" w:rsidRPr="001350EA" w:rsidRDefault="00966348" w:rsidP="00A92E97">
            <w:pPr>
              <w:rPr>
                <w:rFonts w:eastAsia="Times New Roman"/>
                <w:b/>
                <w:bCs/>
                <w:color w:val="auto"/>
                <w:sz w:val="26"/>
                <w:szCs w:val="26"/>
              </w:rPr>
            </w:pPr>
            <w:r w:rsidRPr="001350EA">
              <w:rPr>
                <w:rFonts w:eastAsia="Times New Roman"/>
                <w:b/>
                <w:bCs/>
                <w:color w:val="auto"/>
                <w:sz w:val="26"/>
                <w:szCs w:val="26"/>
              </w:rPr>
              <w:lastRenderedPageBreak/>
              <w:t>Sinh học</w:t>
            </w:r>
          </w:p>
          <w:p w14:paraId="64DA8554" w14:textId="77777777" w:rsidR="00966348" w:rsidRPr="001350EA" w:rsidRDefault="00966348" w:rsidP="00966348">
            <w:pPr>
              <w:tabs>
                <w:tab w:val="left" w:pos="337"/>
              </w:tabs>
              <w:jc w:val="both"/>
              <w:rPr>
                <w:color w:val="auto"/>
                <w:sz w:val="26"/>
                <w:szCs w:val="26"/>
              </w:rPr>
            </w:pPr>
            <w:r w:rsidRPr="001350EA">
              <w:rPr>
                <w:color w:val="auto"/>
                <w:sz w:val="26"/>
                <w:szCs w:val="26"/>
              </w:rPr>
              <w:t xml:space="preserve">+ Vận dụng hiểu biết về quang hợp để giải thích được ý nghĩa thực tiễn của việc trồng và bảo vệ cây xanh. </w:t>
            </w:r>
          </w:p>
          <w:p w14:paraId="612447DF" w14:textId="77777777" w:rsidR="00966348" w:rsidRPr="001350EA" w:rsidRDefault="00966348" w:rsidP="00966348">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w:t>
            </w:r>
          </w:p>
          <w:p w14:paraId="5D5D6F38" w14:textId="4C6F33D5" w:rsidR="00966348" w:rsidRPr="001350EA" w:rsidRDefault="00966348" w:rsidP="00966348">
            <w:pPr>
              <w:tabs>
                <w:tab w:val="left" w:pos="337"/>
              </w:tabs>
              <w:jc w:val="both"/>
              <w:rPr>
                <w:color w:val="auto"/>
                <w:sz w:val="26"/>
                <w:szCs w:val="26"/>
              </w:rPr>
            </w:pPr>
            <w:r w:rsidRPr="001350EA">
              <w:rPr>
                <w:color w:val="auto"/>
                <w:sz w:val="26"/>
                <w:szCs w:val="26"/>
              </w:rPr>
              <w:t xml:space="preserve">+ Nêu được một số yếu tố chủ yếu ảnh hưởng đến quang hợp, hô hấp tế bào. </w:t>
            </w:r>
          </w:p>
          <w:p w14:paraId="36C64870" w14:textId="64808F75" w:rsidR="00966348" w:rsidRPr="001350EA" w:rsidRDefault="00966348" w:rsidP="00966348">
            <w:pPr>
              <w:rPr>
                <w:rFonts w:eastAsia="Times New Roman"/>
                <w:b/>
                <w:bCs/>
                <w:color w:val="auto"/>
                <w:sz w:val="26"/>
                <w:szCs w:val="26"/>
              </w:rPr>
            </w:pPr>
            <w:r w:rsidRPr="001350EA">
              <w:rPr>
                <w:color w:val="auto"/>
                <w:sz w:val="26"/>
                <w:szCs w:val="26"/>
              </w:rPr>
              <w:t>+ Nêu được một số vận dụng hiểu biết về hô hấp tế bào trong thực tiễn (ví dụ: bảo quản hạt cần phơi khô,...).</w:t>
            </w:r>
          </w:p>
        </w:tc>
        <w:tc>
          <w:tcPr>
            <w:tcW w:w="1080" w:type="dxa"/>
            <w:vAlign w:val="center"/>
          </w:tcPr>
          <w:p w14:paraId="671FECF8" w14:textId="3C4BF222" w:rsidR="00441A9A" w:rsidRPr="001350EA" w:rsidRDefault="00F007E5" w:rsidP="009B698D">
            <w:pPr>
              <w:pStyle w:val="NoSpacing"/>
              <w:jc w:val="center"/>
              <w:rPr>
                <w:color w:val="auto"/>
                <w:sz w:val="26"/>
                <w:szCs w:val="26"/>
              </w:rPr>
            </w:pPr>
            <w:r w:rsidRPr="001350EA">
              <w:rPr>
                <w:color w:val="auto"/>
                <w:sz w:val="26"/>
                <w:szCs w:val="26"/>
              </w:rPr>
              <w:lastRenderedPageBreak/>
              <w:t>5</w:t>
            </w:r>
            <w:r w:rsidR="00441A9A" w:rsidRPr="001350EA">
              <w:rPr>
                <w:color w:val="auto"/>
                <w:sz w:val="26"/>
                <w:szCs w:val="26"/>
              </w:rPr>
              <w:t>0% trắc nghiệm</w:t>
            </w:r>
          </w:p>
          <w:p w14:paraId="6FD5CCC6" w14:textId="131206FE" w:rsidR="00414A7C" w:rsidRPr="001350EA" w:rsidRDefault="00F007E5" w:rsidP="009B698D">
            <w:pPr>
              <w:pStyle w:val="NoSpacing"/>
              <w:jc w:val="center"/>
              <w:rPr>
                <w:color w:val="auto"/>
                <w:sz w:val="26"/>
                <w:szCs w:val="26"/>
                <w:lang w:val="vi-VN"/>
              </w:rPr>
            </w:pPr>
            <w:r w:rsidRPr="001350EA">
              <w:rPr>
                <w:color w:val="auto"/>
                <w:sz w:val="26"/>
                <w:szCs w:val="26"/>
              </w:rPr>
              <w:t>5</w:t>
            </w:r>
            <w:r w:rsidR="00441A9A" w:rsidRPr="001350EA">
              <w:rPr>
                <w:color w:val="auto"/>
                <w:sz w:val="26"/>
                <w:szCs w:val="26"/>
              </w:rPr>
              <w:t>0% tự luận</w:t>
            </w:r>
          </w:p>
        </w:tc>
      </w:tr>
      <w:tr w:rsidR="001350EA" w:rsidRPr="001350EA" w14:paraId="1BC75859" w14:textId="77777777" w:rsidTr="009B698D">
        <w:tc>
          <w:tcPr>
            <w:tcW w:w="1141" w:type="dxa"/>
            <w:vAlign w:val="center"/>
          </w:tcPr>
          <w:p w14:paraId="13F26737" w14:textId="2DD8C49C" w:rsidR="00414A7C" w:rsidRPr="001350EA" w:rsidRDefault="00414A7C" w:rsidP="00E5658D">
            <w:pPr>
              <w:jc w:val="center"/>
              <w:rPr>
                <w:color w:val="auto"/>
                <w:sz w:val="26"/>
                <w:szCs w:val="26"/>
              </w:rPr>
            </w:pPr>
            <w:r w:rsidRPr="001350EA">
              <w:rPr>
                <w:color w:val="auto"/>
                <w:sz w:val="26"/>
                <w:szCs w:val="26"/>
                <w:lang w:val="vi-VN"/>
              </w:rPr>
              <w:t xml:space="preserve">Cuối Học kỳ </w:t>
            </w:r>
            <w:r w:rsidR="00837629" w:rsidRPr="001350EA">
              <w:rPr>
                <w:color w:val="auto"/>
                <w:sz w:val="26"/>
                <w:szCs w:val="26"/>
              </w:rPr>
              <w:t>1</w:t>
            </w:r>
          </w:p>
        </w:tc>
        <w:tc>
          <w:tcPr>
            <w:tcW w:w="989" w:type="dxa"/>
            <w:vAlign w:val="center"/>
          </w:tcPr>
          <w:p w14:paraId="556E73D5" w14:textId="2A1E390A" w:rsidR="00414A7C" w:rsidRPr="001350EA" w:rsidRDefault="008834B4" w:rsidP="00365C30">
            <w:pPr>
              <w:jc w:val="center"/>
              <w:rPr>
                <w:color w:val="auto"/>
                <w:sz w:val="26"/>
                <w:szCs w:val="26"/>
                <w:lang w:val="vi-VN"/>
              </w:rPr>
            </w:pPr>
            <w:r w:rsidRPr="001350EA">
              <w:rPr>
                <w:color w:val="auto"/>
                <w:sz w:val="26"/>
                <w:szCs w:val="26"/>
              </w:rPr>
              <w:t>90</w:t>
            </w:r>
            <w:r w:rsidR="00414A7C" w:rsidRPr="001350EA">
              <w:rPr>
                <w:color w:val="auto"/>
                <w:sz w:val="26"/>
                <w:szCs w:val="26"/>
              </w:rPr>
              <w:t xml:space="preserve"> phút</w:t>
            </w:r>
          </w:p>
        </w:tc>
        <w:tc>
          <w:tcPr>
            <w:tcW w:w="720" w:type="dxa"/>
            <w:vAlign w:val="center"/>
          </w:tcPr>
          <w:p w14:paraId="095E9DD4" w14:textId="12FDA6E8" w:rsidR="00414A7C" w:rsidRPr="001350EA" w:rsidRDefault="009A7550" w:rsidP="00365C30">
            <w:pPr>
              <w:jc w:val="center"/>
              <w:rPr>
                <w:color w:val="auto"/>
                <w:sz w:val="26"/>
                <w:szCs w:val="26"/>
              </w:rPr>
            </w:pPr>
            <w:r w:rsidRPr="001350EA">
              <w:rPr>
                <w:color w:val="auto"/>
                <w:sz w:val="26"/>
                <w:szCs w:val="26"/>
              </w:rPr>
              <w:t>18</w:t>
            </w:r>
          </w:p>
        </w:tc>
        <w:tc>
          <w:tcPr>
            <w:tcW w:w="10263" w:type="dxa"/>
          </w:tcPr>
          <w:p w14:paraId="53F92C3C" w14:textId="077793CD" w:rsidR="008B48BF" w:rsidRPr="001350EA" w:rsidRDefault="008B48BF" w:rsidP="00967C67">
            <w:pPr>
              <w:rPr>
                <w:rFonts w:eastAsia="Times New Roman"/>
                <w:b/>
                <w:bCs/>
                <w:color w:val="auto"/>
                <w:sz w:val="26"/>
                <w:szCs w:val="26"/>
                <w:lang w:val="es-AR"/>
              </w:rPr>
            </w:pPr>
            <w:r w:rsidRPr="001350EA">
              <w:rPr>
                <w:rFonts w:eastAsia="Times New Roman"/>
                <w:b/>
                <w:bCs/>
                <w:color w:val="auto"/>
                <w:sz w:val="26"/>
                <w:szCs w:val="26"/>
                <w:lang w:val="es-AR"/>
              </w:rPr>
              <w:t>Hóa học</w:t>
            </w:r>
          </w:p>
          <w:p w14:paraId="135D7A6B" w14:textId="0A96BDBA" w:rsidR="00967C67" w:rsidRPr="001350EA" w:rsidRDefault="00967C67" w:rsidP="00967C67">
            <w:pPr>
              <w:rPr>
                <w:rFonts w:eastAsia="Times New Roman"/>
                <w:bCs/>
                <w:color w:val="auto"/>
                <w:sz w:val="26"/>
                <w:szCs w:val="26"/>
                <w:lang w:val="es-AR"/>
              </w:rPr>
            </w:pPr>
            <w:r w:rsidRPr="001350EA">
              <w:rPr>
                <w:rFonts w:eastAsia="Times New Roman"/>
                <w:b/>
                <w:bCs/>
                <w:color w:val="auto"/>
                <w:sz w:val="26"/>
                <w:szCs w:val="26"/>
                <w:lang w:val="es-AR"/>
              </w:rPr>
              <w:t xml:space="preserve">- </w:t>
            </w:r>
            <w:r w:rsidRPr="001350EA">
              <w:rPr>
                <w:rFonts w:eastAsia="Times New Roman"/>
                <w:bCs/>
                <w:color w:val="auto"/>
                <w:sz w:val="26"/>
                <w:szCs w:val="26"/>
                <w:lang w:val="es-AR"/>
              </w:rPr>
              <w:t>Nhận biết được nguyên tử, nguyên tố hóa học, công thức hóa học, hóa trị.</w:t>
            </w:r>
          </w:p>
          <w:p w14:paraId="042E0F40"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khái niệm phân tử, đơn chất, hợp chất. Đưa ra được một số ví dụ về đơn chất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và hợp chất.</w:t>
            </w:r>
          </w:p>
          <w:p w14:paraId="760BBC73" w14:textId="77777777"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Tính được khối lượng phân tử theo đơn vị amu</w:t>
            </w:r>
            <w:r w:rsidRPr="001350EA">
              <w:rPr>
                <w:rFonts w:ascii="TimesNewRomanPSMT" w:eastAsia="Times New Roman" w:hAnsi="TimesNewRomanPSMT"/>
                <w:color w:val="auto"/>
                <w:sz w:val="26"/>
                <w:szCs w:val="26"/>
                <w:lang w:val="vi-VN"/>
              </w:rPr>
              <w:t>.</w:t>
            </w:r>
          </w:p>
          <w:p w14:paraId="3B497C71" w14:textId="77777777" w:rsidR="00967C67" w:rsidRPr="001350EA" w:rsidRDefault="00967C67" w:rsidP="00967C67">
            <w:pPr>
              <w:rPr>
                <w:rStyle w:val="fontstyle01"/>
                <w:color w:val="auto"/>
                <w:sz w:val="26"/>
                <w:szCs w:val="26"/>
              </w:rPr>
            </w:pPr>
            <w:r w:rsidRPr="001350EA">
              <w:rPr>
                <w:rStyle w:val="fontstyle01"/>
                <w:color w:val="auto"/>
                <w:sz w:val="26"/>
                <w:szCs w:val="26"/>
              </w:rPr>
              <w:t>- Nêu được mô hình sắp xếp electron trong vỏ nguyên tử của một số nguyên tố khí hiếm; sự hình thành liên kết cộng hoá trị theo nguyên tắc dùng chung electron để tạo ra lớp vỏ</w:t>
            </w:r>
            <w:r w:rsidRPr="001350EA">
              <w:rPr>
                <w:color w:val="auto"/>
                <w:sz w:val="26"/>
                <w:szCs w:val="26"/>
              </w:rPr>
              <w:t xml:space="preserve"> </w:t>
            </w:r>
            <w:r w:rsidRPr="001350EA">
              <w:rPr>
                <w:rStyle w:val="fontstyle01"/>
                <w:color w:val="auto"/>
                <w:sz w:val="26"/>
                <w:szCs w:val="26"/>
              </w:rPr>
              <w:t>electron của nguyên tố khí hiếm (Áp dụng được cho các phân tử đơn giản như H2, Cl2,</w:t>
            </w:r>
            <w:r w:rsidRPr="001350EA">
              <w:rPr>
                <w:color w:val="auto"/>
                <w:sz w:val="26"/>
                <w:szCs w:val="26"/>
              </w:rPr>
              <w:t xml:space="preserve"> </w:t>
            </w:r>
            <w:r w:rsidRPr="001350EA">
              <w:rPr>
                <w:rStyle w:val="fontstyle01"/>
                <w:color w:val="auto"/>
                <w:sz w:val="26"/>
                <w:szCs w:val="26"/>
              </w:rPr>
              <w:t>NH3, H2O, CO2, N2,….).</w:t>
            </w:r>
            <w:r w:rsidRPr="001350EA">
              <w:rPr>
                <w:color w:val="auto"/>
                <w:sz w:val="26"/>
                <w:szCs w:val="26"/>
              </w:rPr>
              <w:br/>
            </w:r>
            <w:r w:rsidRPr="001350EA">
              <w:rPr>
                <w:rStyle w:val="fontstyle01"/>
                <w:color w:val="auto"/>
                <w:sz w:val="26"/>
                <w:szCs w:val="26"/>
              </w:rPr>
              <w:t>- Nêu được được sự hình thành liên kết ion theo nguyên tắc cho và nhận electron để tạo ra ion có lớp vỏ electron của nguyên tố khí hiếm (Áp dụng cho phân tử đơn giản như</w:t>
            </w:r>
            <w:r w:rsidRPr="001350EA">
              <w:rPr>
                <w:rStyle w:val="fontstyle01"/>
                <w:color w:val="auto"/>
                <w:sz w:val="26"/>
                <w:szCs w:val="26"/>
                <w:lang w:val="vi-VN"/>
              </w:rPr>
              <w:t xml:space="preserve"> </w:t>
            </w:r>
            <w:r w:rsidRPr="001350EA">
              <w:rPr>
                <w:rStyle w:val="fontstyle01"/>
                <w:color w:val="auto"/>
                <w:sz w:val="26"/>
                <w:szCs w:val="26"/>
              </w:rPr>
              <w:t>NaCl,</w:t>
            </w:r>
            <w:r w:rsidRPr="001350EA">
              <w:rPr>
                <w:color w:val="auto"/>
                <w:sz w:val="26"/>
                <w:szCs w:val="26"/>
              </w:rPr>
              <w:t xml:space="preserve"> </w:t>
            </w:r>
            <w:r w:rsidRPr="001350EA">
              <w:rPr>
                <w:rStyle w:val="fontstyle01"/>
                <w:color w:val="auto"/>
                <w:sz w:val="26"/>
                <w:szCs w:val="26"/>
              </w:rPr>
              <w:t>MgO,…).</w:t>
            </w:r>
          </w:p>
          <w:p w14:paraId="0D37CDDA"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Trình bày được khái niệm về hoá trị (cho chất cộng hoá trị). Cách viết công thức hoá học.</w:t>
            </w:r>
          </w:p>
          <w:p w14:paraId="30E0CCA8" w14:textId="77777777" w:rsidR="00967C67" w:rsidRPr="001350EA" w:rsidRDefault="00967C67" w:rsidP="00967C67">
            <w:pPr>
              <w:pStyle w:val="ListParagraph"/>
              <w:widowControl w:val="0"/>
              <w:tabs>
                <w:tab w:val="left" w:pos="1609"/>
              </w:tabs>
              <w:autoSpaceDE w:val="0"/>
              <w:autoSpaceDN w:val="0"/>
              <w:ind w:left="-14"/>
              <w:rPr>
                <w:color w:val="auto"/>
                <w:sz w:val="26"/>
                <w:szCs w:val="26"/>
              </w:rPr>
            </w:pPr>
            <w:r w:rsidRPr="001350EA">
              <w:rPr>
                <w:color w:val="auto"/>
                <w:sz w:val="26"/>
                <w:szCs w:val="26"/>
              </w:rPr>
              <w:t>- Viết được công thức hoá học của một số chất và hợp chất đơn giản thông dụng.</w:t>
            </w:r>
          </w:p>
          <w:p w14:paraId="3B18262B" w14:textId="77777777" w:rsidR="00967C67" w:rsidRPr="001350EA" w:rsidRDefault="00967C67" w:rsidP="00967C67">
            <w:pPr>
              <w:pStyle w:val="ListParagraph"/>
              <w:widowControl w:val="0"/>
              <w:tabs>
                <w:tab w:val="left" w:pos="1609"/>
              </w:tabs>
              <w:autoSpaceDE w:val="0"/>
              <w:autoSpaceDN w:val="0"/>
              <w:ind w:left="-14"/>
              <w:contextualSpacing w:val="0"/>
              <w:rPr>
                <w:color w:val="auto"/>
                <w:sz w:val="26"/>
                <w:szCs w:val="26"/>
              </w:rPr>
            </w:pPr>
            <w:r w:rsidRPr="001350EA">
              <w:rPr>
                <w:color w:val="auto"/>
                <w:sz w:val="26"/>
                <w:szCs w:val="26"/>
              </w:rPr>
              <w:t>- Nêu được mối liên hệ giữa hoá trị của nguyên tố với công thức hoá học.</w:t>
            </w:r>
          </w:p>
          <w:p w14:paraId="287D10FF" w14:textId="77777777" w:rsidR="00967C67" w:rsidRPr="001350EA" w:rsidRDefault="00967C67" w:rsidP="00967C67">
            <w:pPr>
              <w:spacing w:line="276" w:lineRule="auto"/>
              <w:rPr>
                <w:color w:val="auto"/>
                <w:sz w:val="26"/>
                <w:szCs w:val="26"/>
              </w:rPr>
            </w:pPr>
            <w:r w:rsidRPr="001350EA">
              <w:rPr>
                <w:rStyle w:val="fontstyle01"/>
                <w:color w:val="auto"/>
                <w:sz w:val="26"/>
                <w:szCs w:val="26"/>
              </w:rPr>
              <w:t>- Tính được phần trăm (%) nguyên tố trong hợp chất khi biết công thức hoá học của hợp chất.</w:t>
            </w:r>
          </w:p>
          <w:p w14:paraId="6101C427" w14:textId="116DDB32" w:rsidR="00967C67" w:rsidRPr="001350EA" w:rsidRDefault="00967C67" w:rsidP="00967C67">
            <w:pPr>
              <w:rPr>
                <w:rStyle w:val="fontstyle01"/>
                <w:color w:val="auto"/>
                <w:sz w:val="26"/>
                <w:szCs w:val="26"/>
              </w:rPr>
            </w:pPr>
            <w:r w:rsidRPr="001350EA">
              <w:rPr>
                <w:rStyle w:val="fontstyle01"/>
                <w:color w:val="auto"/>
                <w:sz w:val="26"/>
                <w:szCs w:val="26"/>
              </w:rPr>
              <w:t xml:space="preserve"> - Xác định được công thức hoá học của hợp chất dựa vào phần trăm (%) nguyên tố và</w:t>
            </w:r>
            <w:r w:rsidRPr="001350EA">
              <w:rPr>
                <w:color w:val="auto"/>
                <w:sz w:val="26"/>
                <w:szCs w:val="26"/>
              </w:rPr>
              <w:t xml:space="preserve"> </w:t>
            </w:r>
            <w:r w:rsidRPr="001350EA">
              <w:rPr>
                <w:rStyle w:val="fontstyle01"/>
                <w:color w:val="auto"/>
                <w:sz w:val="26"/>
                <w:szCs w:val="26"/>
              </w:rPr>
              <w:t>khối lượng phân tử.</w:t>
            </w:r>
          </w:p>
          <w:p w14:paraId="3E7EB7B9" w14:textId="3C19DAB5" w:rsidR="008B48BF" w:rsidRPr="001350EA" w:rsidRDefault="008B48BF" w:rsidP="00967C67">
            <w:pPr>
              <w:rPr>
                <w:rStyle w:val="fontstyle01"/>
                <w:b/>
                <w:bCs/>
                <w:color w:val="auto"/>
                <w:sz w:val="26"/>
                <w:szCs w:val="26"/>
              </w:rPr>
            </w:pPr>
            <w:r w:rsidRPr="001350EA">
              <w:rPr>
                <w:rStyle w:val="fontstyle01"/>
                <w:b/>
                <w:bCs/>
                <w:color w:val="auto"/>
                <w:sz w:val="26"/>
                <w:szCs w:val="26"/>
              </w:rPr>
              <w:t>Vật lí</w:t>
            </w:r>
          </w:p>
          <w:p w14:paraId="1BCEEAE1"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ý nghĩa vật lí của tốc độ, xác định được tốc độ qua quãng đường vật đi được</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 xml:space="preserve">trong khoảng thời gian tương ứng, </w:t>
            </w:r>
            <w:r w:rsidRPr="001350EA">
              <w:rPr>
                <w:rFonts w:ascii="Times New Roman Italic" w:eastAsia="Times New Roman" w:hAnsi="Times New Roman Italic"/>
                <w:i/>
                <w:iCs/>
                <w:color w:val="auto"/>
                <w:sz w:val="26"/>
                <w:szCs w:val="26"/>
              </w:rPr>
              <w:t>tốc độ = quãng đường vật đi/thời gian đi quãng đường đó</w:t>
            </w:r>
            <w:r w:rsidRPr="001350EA">
              <w:rPr>
                <w:rFonts w:ascii="TimesNewRomanPSMT" w:eastAsia="Times New Roman" w:hAnsi="TimesNewRomanPSMT"/>
                <w:color w:val="auto"/>
                <w:sz w:val="26"/>
                <w:szCs w:val="26"/>
              </w:rPr>
              <w:t>.</w:t>
            </w:r>
          </w:p>
          <w:p w14:paraId="6C1583FD" w14:textId="77777777" w:rsidR="00967C67" w:rsidRPr="001350EA" w:rsidRDefault="00967C67" w:rsidP="00967C67">
            <w:pPr>
              <w:rPr>
                <w:rFonts w:asciiTheme="minorHAnsi" w:eastAsia="Times New Roman" w:hAnsiTheme="minorHAnsi"/>
                <w:color w:val="auto"/>
                <w:sz w:val="26"/>
                <w:szCs w:val="26"/>
                <w:lang w:val="vi-VN"/>
              </w:rPr>
            </w:pPr>
            <w:r w:rsidRPr="001350EA">
              <w:rPr>
                <w:rFonts w:ascii="TimesNewRomanPSMT" w:eastAsia="Times New Roman" w:hAnsi="TimesNewRomanPSMT"/>
                <w:color w:val="auto"/>
                <w:sz w:val="26"/>
                <w:szCs w:val="26"/>
              </w:rPr>
              <w:t xml:space="preserve"> - Liệt kê được một số đơn vị đo tốc độ thường dùng</w:t>
            </w:r>
            <w:r w:rsidRPr="001350EA">
              <w:rPr>
                <w:rFonts w:ascii="TimesNewRomanPSMT" w:eastAsia="Times New Roman" w:hAnsi="TimesNewRomanPSMT"/>
                <w:color w:val="auto"/>
                <w:sz w:val="26"/>
                <w:szCs w:val="26"/>
                <w:lang w:val="vi-VN"/>
              </w:rPr>
              <w:t>.</w:t>
            </w:r>
          </w:p>
          <w:p w14:paraId="10758157" w14:textId="77777777" w:rsidR="00967C67" w:rsidRPr="001350EA" w:rsidRDefault="00967C67" w:rsidP="00967C67">
            <w:pPr>
              <w:rPr>
                <w:rFonts w:asciiTheme="minorHAnsi" w:eastAsia="Times New Roman" w:hAnsiTheme="minorHAnsi"/>
                <w:bCs/>
                <w:color w:val="auto"/>
                <w:sz w:val="26"/>
                <w:szCs w:val="26"/>
                <w:lang w:val="vi-VN"/>
              </w:rPr>
            </w:pPr>
            <w:r w:rsidRPr="001350EA">
              <w:rPr>
                <w:rStyle w:val="fontstyle01"/>
                <w:color w:val="auto"/>
                <w:sz w:val="26"/>
                <w:szCs w:val="26"/>
              </w:rPr>
              <w:t>- Mô tả được sơ lược cách đo tốc độ bằng đồng hồ bấm giây và cổng quang điện trong</w:t>
            </w:r>
            <w:r w:rsidRPr="001350EA">
              <w:rPr>
                <w:color w:val="auto"/>
                <w:sz w:val="26"/>
                <w:szCs w:val="26"/>
              </w:rPr>
              <w:t xml:space="preserve"> </w:t>
            </w:r>
            <w:r w:rsidRPr="001350EA">
              <w:rPr>
                <w:rStyle w:val="fontstyle01"/>
                <w:color w:val="auto"/>
                <w:sz w:val="26"/>
                <w:szCs w:val="26"/>
              </w:rPr>
              <w:t>dụng cụ thực hành ở nhà trường; thiết bị “bắn tốc độ” trong kiểm tra tốc độ các phương</w:t>
            </w:r>
            <w:r w:rsidRPr="001350EA">
              <w:rPr>
                <w:color w:val="auto"/>
                <w:sz w:val="26"/>
                <w:szCs w:val="26"/>
              </w:rPr>
              <w:t xml:space="preserve"> </w:t>
            </w:r>
            <w:r w:rsidRPr="001350EA">
              <w:rPr>
                <w:rStyle w:val="fontstyle01"/>
                <w:color w:val="auto"/>
                <w:sz w:val="26"/>
                <w:szCs w:val="26"/>
              </w:rPr>
              <w:t>tiện giao thông.</w:t>
            </w:r>
          </w:p>
          <w:p w14:paraId="6A20404F"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Từ hình ảnh hoặc đồ thị xác định được biên độ và tần số sóng âm.</w:t>
            </w:r>
          </w:p>
          <w:p w14:paraId="724FFA5A"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đơn vị của tần số là hertz (kí hiệu là Hz).</w:t>
            </w:r>
          </w:p>
          <w:p w14:paraId="01443EDE"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Nêu được sự liên quan của độ to của âm với biên độ âm.</w:t>
            </w:r>
          </w:p>
          <w:p w14:paraId="04933D71" w14:textId="00769F85" w:rsidR="00967C67" w:rsidRPr="001350EA" w:rsidRDefault="00967C67" w:rsidP="00967C67">
            <w:pPr>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Sử dụng nhạc cụ (hoặc học liệu điện tử, dao động kí) chứng tỏ được độ cao của âm có</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liên hệ với tần số âm</w:t>
            </w:r>
          </w:p>
          <w:p w14:paraId="5E469EDE" w14:textId="77777777" w:rsidR="00967C67" w:rsidRPr="001350EA" w:rsidRDefault="00967C67" w:rsidP="00967C67">
            <w:pPr>
              <w:pStyle w:val="ListParagraph"/>
              <w:widowControl w:val="0"/>
              <w:tabs>
                <w:tab w:val="left" w:pos="1609"/>
              </w:tabs>
              <w:autoSpaceDE w:val="0"/>
              <w:autoSpaceDN w:val="0"/>
              <w:ind w:left="-14"/>
              <w:contextualSpacing w:val="0"/>
              <w:rPr>
                <w:rStyle w:val="fontstyle01"/>
                <w:color w:val="auto"/>
                <w:sz w:val="26"/>
                <w:szCs w:val="26"/>
              </w:rPr>
            </w:pPr>
            <w:r w:rsidRPr="001350EA">
              <w:rPr>
                <w:rStyle w:val="fontstyle01"/>
                <w:color w:val="auto"/>
                <w:sz w:val="26"/>
                <w:szCs w:val="26"/>
              </w:rPr>
              <w:lastRenderedPageBreak/>
              <w:t>- Lấy được ví dụ về vật phản xạ âm tốt, vật phản xạ âm kém.</w:t>
            </w:r>
          </w:p>
          <w:p w14:paraId="56499618" w14:textId="77777777" w:rsidR="00967C67" w:rsidRPr="001350EA" w:rsidRDefault="00967C67" w:rsidP="00967C67">
            <w:pPr>
              <w:pStyle w:val="ListParagraph"/>
              <w:widowControl w:val="0"/>
              <w:tabs>
                <w:tab w:val="left" w:pos="1609"/>
              </w:tabs>
              <w:autoSpaceDE w:val="0"/>
              <w:autoSpaceDN w:val="0"/>
              <w:ind w:left="-14"/>
              <w:contextualSpacing w:val="0"/>
              <w:rPr>
                <w:rStyle w:val="fontstyle01"/>
                <w:color w:val="auto"/>
                <w:sz w:val="26"/>
                <w:szCs w:val="26"/>
              </w:rPr>
            </w:pPr>
            <w:r w:rsidRPr="001350EA">
              <w:rPr>
                <w:rStyle w:val="fontstyle01"/>
                <w:color w:val="auto"/>
                <w:sz w:val="26"/>
                <w:szCs w:val="26"/>
              </w:rPr>
              <w:t>- Giải thích được một số hiện tượng đơn giản thường gặp trong thực tế về sóng âm; đề</w:t>
            </w:r>
            <w:r w:rsidRPr="001350EA">
              <w:rPr>
                <w:color w:val="auto"/>
                <w:sz w:val="26"/>
                <w:szCs w:val="26"/>
              </w:rPr>
              <w:t xml:space="preserve"> </w:t>
            </w:r>
            <w:r w:rsidRPr="001350EA">
              <w:rPr>
                <w:rStyle w:val="fontstyle01"/>
                <w:color w:val="auto"/>
                <w:sz w:val="26"/>
                <w:szCs w:val="26"/>
              </w:rPr>
              <w:t>xuất được phương án đơn giản để hạn chế tiếng ồn ảnh hưởng đến sức khoẻ.</w:t>
            </w:r>
          </w:p>
          <w:p w14:paraId="41A3ECC0"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Nêu được tính chất ảnh của vật qua gương phẳng và dựng được ảnh của một vật tạo bởi</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gương phẳng.</w:t>
            </w:r>
          </w:p>
          <w:p w14:paraId="5F602E55" w14:textId="77777777" w:rsidR="00414A7C" w:rsidRPr="001350EA" w:rsidRDefault="00967C67" w:rsidP="00D86FB2">
            <w:pPr>
              <w:pStyle w:val="ListParagraph"/>
              <w:widowControl w:val="0"/>
              <w:tabs>
                <w:tab w:val="left" w:pos="1609"/>
              </w:tabs>
              <w:autoSpaceDE w:val="0"/>
              <w:autoSpaceDN w:val="0"/>
              <w:ind w:left="-14"/>
              <w:contextualSpacing w:val="0"/>
              <w:rPr>
                <w:rFonts w:eastAsia="Times New Roman"/>
                <w:b/>
                <w:bCs/>
                <w:color w:val="auto"/>
                <w:sz w:val="26"/>
                <w:szCs w:val="26"/>
                <w:lang w:val="es-AR"/>
              </w:rPr>
            </w:pPr>
            <w:r w:rsidRPr="001350EA">
              <w:rPr>
                <w:rFonts w:ascii="TimesNewRomanPSMT" w:eastAsia="Times New Roman" w:hAnsi="TimesNewRomanPSMT"/>
                <w:color w:val="auto"/>
                <w:sz w:val="26"/>
                <w:szCs w:val="26"/>
              </w:rPr>
              <w:t>- Vận dụng được định luật phản xạ ánh sáng trong một số trường hợp đơn giản</w:t>
            </w:r>
            <w:r w:rsidRPr="001350EA">
              <w:rPr>
                <w:rFonts w:eastAsia="Times New Roman"/>
                <w:color w:val="auto"/>
                <w:sz w:val="26"/>
                <w:szCs w:val="26"/>
                <w:lang w:val="vi-VN"/>
              </w:rPr>
              <w:t>.</w:t>
            </w:r>
            <w:r w:rsidR="00E84BCA" w:rsidRPr="001350EA">
              <w:rPr>
                <w:rFonts w:eastAsia="Times New Roman"/>
                <w:b/>
                <w:bCs/>
                <w:color w:val="auto"/>
                <w:sz w:val="26"/>
                <w:szCs w:val="26"/>
                <w:lang w:val="es-AR"/>
              </w:rPr>
              <w:t xml:space="preserve"> </w:t>
            </w:r>
          </w:p>
          <w:p w14:paraId="51BECBAE" w14:textId="77777777" w:rsidR="00C6367E" w:rsidRPr="001350EA" w:rsidRDefault="00C6367E" w:rsidP="00D86FB2">
            <w:pPr>
              <w:pStyle w:val="ListParagraph"/>
              <w:widowControl w:val="0"/>
              <w:tabs>
                <w:tab w:val="left" w:pos="1609"/>
              </w:tabs>
              <w:autoSpaceDE w:val="0"/>
              <w:autoSpaceDN w:val="0"/>
              <w:ind w:left="-14"/>
              <w:contextualSpacing w:val="0"/>
              <w:rPr>
                <w:rFonts w:eastAsia="Times New Roman"/>
                <w:b/>
                <w:color w:val="auto"/>
                <w:sz w:val="26"/>
                <w:szCs w:val="26"/>
              </w:rPr>
            </w:pPr>
            <w:r w:rsidRPr="001350EA">
              <w:rPr>
                <w:rFonts w:eastAsia="Times New Roman"/>
                <w:b/>
                <w:color w:val="auto"/>
                <w:sz w:val="26"/>
                <w:szCs w:val="26"/>
              </w:rPr>
              <w:t>Sinh học</w:t>
            </w:r>
          </w:p>
          <w:p w14:paraId="3D241B5A"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Nêu được khái niệm trao đổi khí ở sinh vật.</w:t>
            </w:r>
          </w:p>
          <w:p w14:paraId="2D3A2529"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Sử dụng hình ảnh để mô tả được quá trình trao đổi khí qua khí khổng của lá.</w:t>
            </w:r>
          </w:p>
          <w:p w14:paraId="2AB06B17"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Dựa vào hình vẽ mô tả được cấu tạo khí khổng, nêu được chức năng của khí khổng. </w:t>
            </w:r>
          </w:p>
          <w:p w14:paraId="4D0918FD"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Dựa vào sơ đồ khái quát mô tả được con đường đi của khí qua các cơ quan của hệ hô hấp ở động vật (ví dụ ở người).</w:t>
            </w:r>
          </w:p>
          <w:p w14:paraId="71106E42"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Vận dụng được những kiến thức về trao đổi khí ở thực vật, động vật và người trong trồng trọt, bảo vệ cơ thể và môi trường sống để có hệ hô hấp khỏe mạnh.</w:t>
            </w:r>
          </w:p>
          <w:p w14:paraId="1E62DDB4"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Nêu được vai trò của nước và các chất dinh dưỡng đối với cơ thể sinh vật. </w:t>
            </w:r>
          </w:p>
          <w:p w14:paraId="51E00274"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Dựa vào sơ đồ (hoặc mô hình) nêu được thành phần hoá học và cấu trúc, tính chất của nước. + Nêu được vai trò thoát hơi nước ở lá và hoạt động đóng, mở khí khổng trong quá trình thoát hơi nước; </w:t>
            </w:r>
          </w:p>
          <w:p w14:paraId="19CB0199"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Nêu được một số yếu tố chủ yếu ảnh hưởng đến trao đổi nước và các chất dinh dưỡng ở thực vật;</w:t>
            </w:r>
          </w:p>
          <w:p w14:paraId="1C08FBD0" w14:textId="77777777" w:rsidR="00204AE6" w:rsidRPr="001350EA" w:rsidRDefault="00204AE6" w:rsidP="00204AE6">
            <w:pPr>
              <w:pStyle w:val="ListParagraph"/>
              <w:widowControl w:val="0"/>
              <w:tabs>
                <w:tab w:val="left" w:pos="1609"/>
              </w:tabs>
              <w:autoSpaceDE w:val="0"/>
              <w:autoSpaceDN w:val="0"/>
              <w:ind w:left="-14"/>
              <w:rPr>
                <w:rFonts w:eastAsia="Times New Roman"/>
                <w:color w:val="auto"/>
                <w:sz w:val="26"/>
                <w:szCs w:val="26"/>
              </w:rPr>
            </w:pPr>
            <w:r w:rsidRPr="001350EA">
              <w:rPr>
                <w:rFonts w:eastAsia="Times New Roman"/>
                <w:color w:val="auto"/>
                <w:sz w:val="26"/>
                <w:szCs w:val="26"/>
              </w:rPr>
              <w:t xml:space="preserve">– Vận dụng được những hiểu biết về trao đổi chất và chuyển hoá năng lượng ở thực vật vào thực tiễn (ví dụ giải thích việc tưới nước và bón phân hợp lí cho cây). – Mô tả được quá trình trao đổi nước và các chất dinh dưỡng, lấy được ví dụ ở động vật, cụ thể: </w:t>
            </w:r>
          </w:p>
          <w:p w14:paraId="0DD993A1" w14:textId="1FB11B01" w:rsidR="00C6367E" w:rsidRPr="001350EA" w:rsidRDefault="00204AE6" w:rsidP="00204AE6">
            <w:pPr>
              <w:pStyle w:val="ListParagraph"/>
              <w:widowControl w:val="0"/>
              <w:tabs>
                <w:tab w:val="left" w:pos="1609"/>
              </w:tabs>
              <w:autoSpaceDE w:val="0"/>
              <w:autoSpaceDN w:val="0"/>
              <w:ind w:left="-14"/>
              <w:contextualSpacing w:val="0"/>
              <w:rPr>
                <w:rFonts w:eastAsia="Times New Roman"/>
                <w:color w:val="auto"/>
                <w:sz w:val="26"/>
                <w:szCs w:val="26"/>
              </w:rPr>
            </w:pPr>
            <w:r w:rsidRPr="001350EA">
              <w:rPr>
                <w:rFonts w:eastAsia="Times New Roman"/>
                <w:color w:val="auto"/>
                <w:sz w:val="26"/>
                <w:szCs w:val="26"/>
              </w:rPr>
              <w:t>+ Trình bày được con đường trao đổi nước và nhu cầu sử dụng nước ở động vật (lấy ví dụ ở người);</w:t>
            </w:r>
          </w:p>
        </w:tc>
        <w:tc>
          <w:tcPr>
            <w:tcW w:w="1080" w:type="dxa"/>
            <w:vAlign w:val="center"/>
          </w:tcPr>
          <w:p w14:paraId="0A30566D" w14:textId="46E1E744" w:rsidR="00441A9A" w:rsidRPr="001350EA" w:rsidRDefault="00F007E5" w:rsidP="009B698D">
            <w:pPr>
              <w:pStyle w:val="NoSpacing"/>
              <w:jc w:val="center"/>
              <w:rPr>
                <w:color w:val="auto"/>
                <w:sz w:val="26"/>
                <w:szCs w:val="26"/>
              </w:rPr>
            </w:pPr>
            <w:r w:rsidRPr="001350EA">
              <w:rPr>
                <w:color w:val="auto"/>
                <w:sz w:val="26"/>
                <w:szCs w:val="26"/>
              </w:rPr>
              <w:lastRenderedPageBreak/>
              <w:t>5</w:t>
            </w:r>
            <w:r w:rsidR="00441A9A" w:rsidRPr="001350EA">
              <w:rPr>
                <w:color w:val="auto"/>
                <w:sz w:val="26"/>
                <w:szCs w:val="26"/>
              </w:rPr>
              <w:t>0% trắc nghiệm</w:t>
            </w:r>
          </w:p>
          <w:p w14:paraId="6F013125" w14:textId="27EB0FE4" w:rsidR="00414A7C" w:rsidRPr="001350EA" w:rsidRDefault="00F007E5" w:rsidP="009B698D">
            <w:pPr>
              <w:pStyle w:val="NoSpacing"/>
              <w:jc w:val="center"/>
              <w:rPr>
                <w:color w:val="auto"/>
                <w:sz w:val="26"/>
                <w:szCs w:val="26"/>
                <w:lang w:val="vi-VN"/>
              </w:rPr>
            </w:pPr>
            <w:r w:rsidRPr="001350EA">
              <w:rPr>
                <w:color w:val="auto"/>
                <w:sz w:val="26"/>
                <w:szCs w:val="26"/>
              </w:rPr>
              <w:t>5</w:t>
            </w:r>
            <w:r w:rsidR="00441A9A" w:rsidRPr="001350EA">
              <w:rPr>
                <w:color w:val="auto"/>
                <w:sz w:val="26"/>
                <w:szCs w:val="26"/>
              </w:rPr>
              <w:t>0% tự luận</w:t>
            </w:r>
          </w:p>
        </w:tc>
      </w:tr>
      <w:tr w:rsidR="001350EA" w:rsidRPr="001350EA" w14:paraId="357AF785" w14:textId="77777777" w:rsidTr="009B698D">
        <w:tc>
          <w:tcPr>
            <w:tcW w:w="1141" w:type="dxa"/>
            <w:vAlign w:val="center"/>
          </w:tcPr>
          <w:p w14:paraId="35ED54A2" w14:textId="6E8CD07C" w:rsidR="00E5658D" w:rsidRPr="001350EA" w:rsidRDefault="00E5658D" w:rsidP="00E5658D">
            <w:pPr>
              <w:jc w:val="center"/>
              <w:rPr>
                <w:color w:val="auto"/>
                <w:sz w:val="26"/>
                <w:szCs w:val="26"/>
                <w:lang w:val="vi-VN"/>
              </w:rPr>
            </w:pPr>
            <w:r w:rsidRPr="001350EA">
              <w:rPr>
                <w:color w:val="auto"/>
                <w:sz w:val="26"/>
                <w:szCs w:val="26"/>
                <w:lang w:val="vi-VN"/>
              </w:rPr>
              <w:t>Giữa Học kỳ 2</w:t>
            </w:r>
          </w:p>
        </w:tc>
        <w:tc>
          <w:tcPr>
            <w:tcW w:w="989" w:type="dxa"/>
            <w:vAlign w:val="center"/>
          </w:tcPr>
          <w:p w14:paraId="6CD4A5E3" w14:textId="58CE6A7B" w:rsidR="00E5658D" w:rsidRPr="001350EA" w:rsidRDefault="008834B4" w:rsidP="00365C30">
            <w:pPr>
              <w:jc w:val="both"/>
              <w:rPr>
                <w:color w:val="auto"/>
                <w:sz w:val="26"/>
                <w:szCs w:val="26"/>
              </w:rPr>
            </w:pPr>
            <w:r w:rsidRPr="001350EA">
              <w:rPr>
                <w:color w:val="auto"/>
                <w:sz w:val="26"/>
                <w:szCs w:val="26"/>
              </w:rPr>
              <w:t xml:space="preserve">90 </w:t>
            </w:r>
            <w:r w:rsidR="00E55EF3" w:rsidRPr="001350EA">
              <w:rPr>
                <w:color w:val="auto"/>
                <w:sz w:val="26"/>
                <w:szCs w:val="26"/>
              </w:rPr>
              <w:t xml:space="preserve">phút </w:t>
            </w:r>
          </w:p>
        </w:tc>
        <w:tc>
          <w:tcPr>
            <w:tcW w:w="720" w:type="dxa"/>
            <w:vAlign w:val="center"/>
          </w:tcPr>
          <w:p w14:paraId="34ECE9E8" w14:textId="486B4AAA" w:rsidR="00E5658D" w:rsidRPr="001350EA" w:rsidRDefault="00E55EF3" w:rsidP="00365C30">
            <w:pPr>
              <w:jc w:val="both"/>
              <w:rPr>
                <w:color w:val="auto"/>
                <w:sz w:val="26"/>
                <w:szCs w:val="26"/>
              </w:rPr>
            </w:pPr>
            <w:r w:rsidRPr="001350EA">
              <w:rPr>
                <w:color w:val="auto"/>
                <w:sz w:val="26"/>
                <w:szCs w:val="26"/>
              </w:rPr>
              <w:t>2</w:t>
            </w:r>
            <w:r w:rsidR="00F007E5" w:rsidRPr="001350EA">
              <w:rPr>
                <w:color w:val="auto"/>
                <w:sz w:val="26"/>
                <w:szCs w:val="26"/>
              </w:rPr>
              <w:t>6</w:t>
            </w:r>
          </w:p>
        </w:tc>
        <w:tc>
          <w:tcPr>
            <w:tcW w:w="10263" w:type="dxa"/>
          </w:tcPr>
          <w:p w14:paraId="292D8B0C" w14:textId="77777777" w:rsidR="00831AF1" w:rsidRPr="001350EA" w:rsidRDefault="00831AF1" w:rsidP="00831AF1">
            <w:pPr>
              <w:rPr>
                <w:rFonts w:eastAsia="Times New Roman"/>
                <w:b/>
                <w:bCs/>
                <w:color w:val="auto"/>
                <w:sz w:val="26"/>
                <w:szCs w:val="26"/>
                <w:lang w:val="es-AR"/>
              </w:rPr>
            </w:pPr>
            <w:r w:rsidRPr="001350EA">
              <w:rPr>
                <w:rFonts w:eastAsia="Times New Roman"/>
                <w:b/>
                <w:bCs/>
                <w:color w:val="auto"/>
                <w:sz w:val="26"/>
                <w:szCs w:val="26"/>
                <w:lang w:val="es-AR"/>
              </w:rPr>
              <w:t>* Vật lí :</w:t>
            </w:r>
          </w:p>
          <w:p w14:paraId="513839C1" w14:textId="77777777" w:rsidR="00967C67" w:rsidRPr="001350EA" w:rsidRDefault="00967C67" w:rsidP="00967C67">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Nêu được cực Bắc địa từ và cực Bắc địa lí không trùng nhau.</w:t>
            </w:r>
          </w:p>
          <w:p w14:paraId="750C84D7"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Sử dụng la bàn để tìm được hướng địa lí</w:t>
            </w:r>
            <w:r w:rsidRPr="001350EA">
              <w:rPr>
                <w:rFonts w:ascii="TimesNewRomanPSMT" w:eastAsia="Times New Roman" w:hAnsi="TimesNewRomanPSMT"/>
                <w:color w:val="auto"/>
                <w:sz w:val="26"/>
                <w:szCs w:val="26"/>
                <w:lang w:val="vi-VN"/>
              </w:rPr>
              <w:t>.</w:t>
            </w:r>
          </w:p>
          <w:p w14:paraId="7C51233D" w14:textId="77777777" w:rsidR="00967C67" w:rsidRPr="001350EA" w:rsidRDefault="00967C67" w:rsidP="00967C67">
            <w:pPr>
              <w:spacing w:line="276" w:lineRule="auto"/>
              <w:rPr>
                <w:color w:val="auto"/>
                <w:sz w:val="26"/>
                <w:szCs w:val="26"/>
              </w:rPr>
            </w:pPr>
            <w:r w:rsidRPr="001350EA">
              <w:rPr>
                <w:rStyle w:val="fontstyle01"/>
                <w:color w:val="auto"/>
                <w:sz w:val="26"/>
                <w:szCs w:val="26"/>
              </w:rPr>
              <w:t>- Nêu được vùng không gian bao quanh một nam châm (hoặc dây dẫn mang dòng điện),</w:t>
            </w:r>
            <w:r w:rsidRPr="001350EA">
              <w:rPr>
                <w:color w:val="auto"/>
                <w:sz w:val="26"/>
                <w:szCs w:val="26"/>
              </w:rPr>
              <w:br/>
            </w:r>
            <w:r w:rsidRPr="001350EA">
              <w:rPr>
                <w:rStyle w:val="fontstyle01"/>
                <w:color w:val="auto"/>
                <w:sz w:val="26"/>
                <w:szCs w:val="26"/>
              </w:rPr>
              <w:t>mà vật liệu có tính chất từ đặt trong nó chịu tác dụng lực từ, được gọi là từ trường.</w:t>
            </w:r>
          </w:p>
          <w:p w14:paraId="4FC1D42B" w14:textId="59F55CF2" w:rsidR="00967C67" w:rsidRPr="001350EA" w:rsidRDefault="00967C67" w:rsidP="00967C67">
            <w:pPr>
              <w:spacing w:line="276" w:lineRule="auto"/>
              <w:rPr>
                <w:rStyle w:val="fontstyle01"/>
                <w:rFonts w:asciiTheme="minorHAnsi" w:hAnsiTheme="minorHAnsi"/>
                <w:color w:val="auto"/>
                <w:sz w:val="26"/>
                <w:szCs w:val="26"/>
                <w:lang w:val="vi-VN"/>
              </w:rPr>
            </w:pPr>
            <w:r w:rsidRPr="001350EA">
              <w:rPr>
                <w:rStyle w:val="fontstyle01"/>
                <w:color w:val="auto"/>
                <w:sz w:val="26"/>
                <w:szCs w:val="26"/>
              </w:rPr>
              <w:t>- Chế tạo được nam châm điện đơn giản và làm thay đổi được từ trường của nó bằng thay</w:t>
            </w:r>
            <w:r w:rsidRPr="001350EA">
              <w:rPr>
                <w:color w:val="auto"/>
                <w:sz w:val="26"/>
                <w:szCs w:val="26"/>
              </w:rPr>
              <w:t xml:space="preserve"> </w:t>
            </w:r>
            <w:r w:rsidRPr="001350EA">
              <w:rPr>
                <w:rStyle w:val="fontstyle01"/>
                <w:color w:val="auto"/>
                <w:sz w:val="26"/>
                <w:szCs w:val="26"/>
              </w:rPr>
              <w:t>đổi dòng điệ</w:t>
            </w:r>
            <w:r w:rsidRPr="001350EA">
              <w:rPr>
                <w:rStyle w:val="fontstyle01"/>
                <w:color w:val="auto"/>
                <w:sz w:val="26"/>
                <w:szCs w:val="26"/>
                <w:lang w:val="vi-VN"/>
              </w:rPr>
              <w:t>n.</w:t>
            </w:r>
          </w:p>
          <w:p w14:paraId="276A1674" w14:textId="77777777" w:rsidR="00967C67" w:rsidRPr="001350EA" w:rsidRDefault="00967C67" w:rsidP="00967C67">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Phát biểu được khái niệm trao đổi chất và chuyển hoá năng lượng.</w:t>
            </w:r>
          </w:p>
          <w:p w14:paraId="34FB9C43" w14:textId="2BEC3868" w:rsidR="00967C67" w:rsidRPr="001350EA" w:rsidRDefault="00967C67" w:rsidP="00967C67">
            <w:pPr>
              <w:spacing w:line="276" w:lineRule="auto"/>
              <w:rPr>
                <w:rFonts w:asciiTheme="minorHAnsi" w:hAnsiTheme="minorHAnsi"/>
                <w:color w:val="auto"/>
                <w:sz w:val="26"/>
                <w:szCs w:val="26"/>
                <w:lang w:val="vi-VN"/>
              </w:rPr>
            </w:pPr>
            <w:r w:rsidRPr="001350EA">
              <w:rPr>
                <w:rFonts w:ascii="TimesNewRomanPSMT" w:eastAsia="Times New Roman" w:hAnsi="TimesNewRomanPSMT"/>
                <w:color w:val="auto"/>
                <w:sz w:val="26"/>
                <w:szCs w:val="26"/>
              </w:rPr>
              <w:t>- Nêu được vai trò trao đổi chất và chuyển hoá năng lượng trong cơ thể.</w:t>
            </w:r>
          </w:p>
          <w:p w14:paraId="4C230DBE" w14:textId="77777777" w:rsidR="00831AF1" w:rsidRPr="001350EA" w:rsidRDefault="00831AF1" w:rsidP="00831AF1">
            <w:pPr>
              <w:rPr>
                <w:rFonts w:eastAsia="Times New Roman"/>
                <w:b/>
                <w:bCs/>
                <w:color w:val="auto"/>
                <w:sz w:val="26"/>
                <w:szCs w:val="26"/>
                <w:lang w:val="es-AR"/>
              </w:rPr>
            </w:pPr>
            <w:r w:rsidRPr="001350EA">
              <w:rPr>
                <w:rFonts w:eastAsia="Times New Roman"/>
                <w:b/>
                <w:bCs/>
                <w:color w:val="auto"/>
                <w:sz w:val="26"/>
                <w:szCs w:val="26"/>
                <w:lang w:val="es-AR"/>
              </w:rPr>
              <w:t>* Sinh học :</w:t>
            </w:r>
          </w:p>
          <w:p w14:paraId="224314FD" w14:textId="77777777" w:rsidR="00D86FB2" w:rsidRPr="001350EA" w:rsidRDefault="00D86FB2" w:rsidP="00D86FB2">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lastRenderedPageBreak/>
              <w:t>- Mô tả được một cách tổng quát quá trình quang hợp ở tế bào lá cây: Nêu được vai trò lá</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cây với chức năng quang hợp. Nêu được khái niệm, nguyên liệu, sản phẩm của quang hợp.</w:t>
            </w:r>
          </w:p>
          <w:p w14:paraId="0288FFF6" w14:textId="77777777" w:rsidR="00D86FB2" w:rsidRPr="001350EA" w:rsidRDefault="00D86FB2" w:rsidP="00D86FB2">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Tiến hành được thí nghiệm chứng minh quang hợp ở cây xanh</w:t>
            </w:r>
            <w:r w:rsidRPr="001350EA">
              <w:rPr>
                <w:rFonts w:ascii="TimesNewRomanPSMT" w:eastAsia="Times New Roman" w:hAnsi="TimesNewRomanPSMT"/>
                <w:color w:val="auto"/>
                <w:sz w:val="26"/>
                <w:szCs w:val="26"/>
                <w:lang w:val="vi-VN"/>
              </w:rPr>
              <w:t>.</w:t>
            </w:r>
          </w:p>
          <w:p w14:paraId="5CD02FDF" w14:textId="77777777" w:rsidR="00D86FB2" w:rsidRPr="001350EA" w:rsidRDefault="00D86FB2" w:rsidP="00D86FB2">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Viết được phương trình quang hợp (dạng chữ). Vẽ được sơ đồ diễn tả quang hợp diễn ra ở</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lá cây, qua đó nêu được quan hệ giữa trao đổi chất và chuyển hoá năng lượng.</w:t>
            </w:r>
          </w:p>
          <w:p w14:paraId="7E6CDC5E" w14:textId="77777777" w:rsidR="00FA1249" w:rsidRPr="001350EA" w:rsidRDefault="00D86FB2" w:rsidP="00D86FB2">
            <w:pPr>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 Vận dụng hiểu biết về quang hợp để giải thích được ý nghĩa thực tiễn của việc trồng và</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bảo vệ cây xanh.</w:t>
            </w:r>
          </w:p>
          <w:p w14:paraId="12823363" w14:textId="70378F0D" w:rsidR="00D86FB2" w:rsidRPr="001350EA" w:rsidRDefault="00D86FB2" w:rsidP="00D86FB2">
            <w:pPr>
              <w:rPr>
                <w:rStyle w:val="fontstyle01"/>
                <w:color w:val="auto"/>
                <w:sz w:val="26"/>
                <w:szCs w:val="26"/>
              </w:rPr>
            </w:pPr>
            <w:r w:rsidRPr="001350EA">
              <w:rPr>
                <w:rStyle w:val="fontstyle01"/>
                <w:color w:val="auto"/>
                <w:sz w:val="26"/>
                <w:szCs w:val="26"/>
              </w:rPr>
              <w:t>- Nêu được một số yếu tố chủ yếu ảnh hưởng đến quang hợp, hô hấp tế bào</w:t>
            </w:r>
          </w:p>
          <w:p w14:paraId="77BF9239" w14:textId="77777777" w:rsidR="00D86FB2" w:rsidRPr="001350EA" w:rsidRDefault="00D86FB2" w:rsidP="00D86FB2">
            <w:pPr>
              <w:spacing w:line="276" w:lineRule="auto"/>
              <w:contextualSpacing/>
              <w:rPr>
                <w:rFonts w:eastAsia="Times New Roman"/>
                <w:color w:val="auto"/>
                <w:sz w:val="26"/>
                <w:szCs w:val="26"/>
              </w:rPr>
            </w:pPr>
            <w:r w:rsidRPr="001350EA">
              <w:rPr>
                <w:rFonts w:ascii="TimesNewRomanPSMT" w:eastAsia="Times New Roman" w:hAnsi="TimesNewRomanPSMT"/>
                <w:color w:val="auto"/>
                <w:sz w:val="26"/>
                <w:szCs w:val="26"/>
              </w:rPr>
              <w:t>- Nêu được một số yếu tố chủ yếu ảnh hưởng đến quang hợp, hô hấp tế bào.</w:t>
            </w:r>
          </w:p>
          <w:p w14:paraId="1E77DF55" w14:textId="0B598674" w:rsidR="00D86FB2" w:rsidRPr="001350EA" w:rsidRDefault="00D86FB2" w:rsidP="00D86FB2">
            <w:pPr>
              <w:rPr>
                <w:rFonts w:eastAsia="Times New Roman"/>
                <w:bCs/>
                <w:color w:val="auto"/>
                <w:sz w:val="26"/>
                <w:szCs w:val="26"/>
                <w:lang w:val="es-AR"/>
              </w:rPr>
            </w:pPr>
            <w:r w:rsidRPr="001350EA">
              <w:rPr>
                <w:rFonts w:ascii="TimesNewRomanPSMT" w:eastAsia="Times New Roman" w:hAnsi="TimesNewRomanPSMT"/>
                <w:color w:val="auto"/>
                <w:sz w:val="26"/>
                <w:szCs w:val="26"/>
              </w:rPr>
              <w:t>- Nêu được một số vận dụng hiểu biết về hô hấp tế bào trong thực tiễn (ví dụ: bảo quản</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hạt cần phơi khô,...).</w:t>
            </w:r>
          </w:p>
          <w:p w14:paraId="42B9A9AB" w14:textId="39081E17" w:rsidR="00D86FB2" w:rsidRPr="001350EA" w:rsidRDefault="00D86FB2" w:rsidP="00D86FB2">
            <w:pPr>
              <w:rPr>
                <w:rFonts w:eastAsia="Times New Roman"/>
                <w:bCs/>
                <w:color w:val="auto"/>
                <w:sz w:val="26"/>
                <w:szCs w:val="26"/>
                <w:lang w:val="es-AR"/>
              </w:rPr>
            </w:pPr>
            <w:r w:rsidRPr="001350EA">
              <w:rPr>
                <w:rFonts w:ascii="TimesNewRomanPSMT" w:eastAsia="Times New Roman" w:hAnsi="TimesNewRomanPSMT"/>
                <w:color w:val="auto"/>
                <w:sz w:val="26"/>
                <w:szCs w:val="26"/>
              </w:rPr>
              <w:t>- Nêu được vai trò của nước và các chất dinh dưỡng đối với cơ thể sinh vật.</w:t>
            </w:r>
          </w:p>
          <w:p w14:paraId="02307852" w14:textId="77777777" w:rsidR="00D86FB2" w:rsidRPr="001350EA" w:rsidRDefault="009B698D" w:rsidP="00D86FB2">
            <w:pPr>
              <w:rPr>
                <w:rFonts w:eastAsia="Times New Roman"/>
                <w:b/>
                <w:bCs/>
                <w:color w:val="auto"/>
                <w:sz w:val="26"/>
                <w:szCs w:val="26"/>
                <w:lang w:val="es-AR"/>
              </w:rPr>
            </w:pPr>
            <w:r w:rsidRPr="001350EA">
              <w:rPr>
                <w:rFonts w:eastAsia="Times New Roman"/>
                <w:b/>
                <w:bCs/>
                <w:color w:val="auto"/>
                <w:sz w:val="26"/>
                <w:szCs w:val="26"/>
                <w:lang w:val="es-AR"/>
              </w:rPr>
              <w:t>Hoá học</w:t>
            </w:r>
          </w:p>
          <w:p w14:paraId="390887AF" w14:textId="77777777" w:rsidR="009B698D" w:rsidRPr="001350EA" w:rsidRDefault="009B698D" w:rsidP="009B698D">
            <w:pPr>
              <w:spacing w:line="276" w:lineRule="auto"/>
              <w:contextualSpacing/>
              <w:rPr>
                <w:rFonts w:ascii="TimesNewRomanPSMT" w:eastAsia="Times New Roman" w:hAnsi="TimesNewRomanPSMT"/>
                <w:color w:val="auto"/>
                <w:sz w:val="26"/>
                <w:szCs w:val="26"/>
              </w:rPr>
            </w:pPr>
            <w:r w:rsidRPr="001350EA">
              <w:rPr>
                <w:rFonts w:ascii="TimesNewRomanPSMT" w:eastAsia="Times New Roman" w:hAnsi="TimesNewRomanPSMT"/>
                <w:color w:val="auto"/>
                <w:sz w:val="26"/>
                <w:szCs w:val="26"/>
              </w:rPr>
              <w:t>-</w:t>
            </w:r>
            <w:r w:rsidRPr="001350EA">
              <w:rPr>
                <w:rFonts w:eastAsia="Times New Roman"/>
                <w:color w:val="auto"/>
                <w:sz w:val="26"/>
                <w:szCs w:val="26"/>
              </w:rPr>
              <w:t xml:space="preserve"> </w:t>
            </w:r>
            <w:r w:rsidRPr="001350EA">
              <w:rPr>
                <w:rFonts w:ascii="TimesNewRomanPSMT" w:eastAsia="Times New Roman" w:hAnsi="TimesNewRomanPSMT"/>
                <w:color w:val="auto"/>
                <w:sz w:val="26"/>
                <w:szCs w:val="26"/>
              </w:rPr>
              <w:t>Trình bày được khái niệm về hoá trị (cho chất cộng hoá trị). Cách viết công thức hoá học.</w:t>
            </w:r>
          </w:p>
          <w:p w14:paraId="174A0431" w14:textId="77777777" w:rsidR="009B698D" w:rsidRPr="001350EA" w:rsidRDefault="009B698D" w:rsidP="009B698D">
            <w:pPr>
              <w:pStyle w:val="ListParagraph"/>
              <w:widowControl w:val="0"/>
              <w:tabs>
                <w:tab w:val="left" w:pos="1609"/>
              </w:tabs>
              <w:autoSpaceDE w:val="0"/>
              <w:autoSpaceDN w:val="0"/>
              <w:ind w:left="-14"/>
              <w:rPr>
                <w:color w:val="auto"/>
                <w:sz w:val="26"/>
                <w:szCs w:val="26"/>
              </w:rPr>
            </w:pPr>
            <w:r w:rsidRPr="001350EA">
              <w:rPr>
                <w:color w:val="auto"/>
                <w:sz w:val="26"/>
                <w:szCs w:val="26"/>
              </w:rPr>
              <w:t>- Viết được công thức hoá học của một số chất và hợp chất đơn giản thông dụng.</w:t>
            </w:r>
          </w:p>
          <w:p w14:paraId="0D8F8772" w14:textId="77777777" w:rsidR="009B698D" w:rsidRPr="001350EA" w:rsidRDefault="009B698D" w:rsidP="009B698D">
            <w:pPr>
              <w:pStyle w:val="ListParagraph"/>
              <w:widowControl w:val="0"/>
              <w:tabs>
                <w:tab w:val="left" w:pos="1609"/>
              </w:tabs>
              <w:autoSpaceDE w:val="0"/>
              <w:autoSpaceDN w:val="0"/>
              <w:ind w:left="-14"/>
              <w:contextualSpacing w:val="0"/>
              <w:rPr>
                <w:color w:val="auto"/>
                <w:sz w:val="26"/>
                <w:szCs w:val="26"/>
              </w:rPr>
            </w:pPr>
            <w:r w:rsidRPr="001350EA">
              <w:rPr>
                <w:color w:val="auto"/>
                <w:sz w:val="26"/>
                <w:szCs w:val="26"/>
              </w:rPr>
              <w:t>- Nêu được mối liên hệ giữa hoá trị của nguyên tố với công thức hoá học.</w:t>
            </w:r>
          </w:p>
          <w:p w14:paraId="564BEA5E" w14:textId="77777777" w:rsidR="009B698D" w:rsidRPr="001350EA" w:rsidRDefault="009B698D" w:rsidP="009B698D">
            <w:pPr>
              <w:spacing w:line="276" w:lineRule="auto"/>
              <w:rPr>
                <w:color w:val="auto"/>
                <w:sz w:val="26"/>
                <w:szCs w:val="26"/>
              </w:rPr>
            </w:pPr>
            <w:r w:rsidRPr="001350EA">
              <w:rPr>
                <w:rStyle w:val="fontstyle01"/>
                <w:color w:val="auto"/>
                <w:sz w:val="26"/>
                <w:szCs w:val="26"/>
              </w:rPr>
              <w:t>- Tính được phần trăm (%) nguyên tố trong hợp chất khi biết công thức hoá học của hợp chất.</w:t>
            </w:r>
          </w:p>
          <w:p w14:paraId="396AFCB4" w14:textId="77777777" w:rsidR="009B698D" w:rsidRPr="001350EA" w:rsidRDefault="009B698D" w:rsidP="009B698D">
            <w:pPr>
              <w:rPr>
                <w:rStyle w:val="fontstyle01"/>
                <w:color w:val="auto"/>
                <w:sz w:val="26"/>
                <w:szCs w:val="26"/>
              </w:rPr>
            </w:pPr>
            <w:r w:rsidRPr="001350EA">
              <w:rPr>
                <w:rStyle w:val="fontstyle01"/>
                <w:color w:val="auto"/>
                <w:sz w:val="26"/>
                <w:szCs w:val="26"/>
              </w:rPr>
              <w:t xml:space="preserve"> - Xác định được công thức hoá học của hợp chất dựa vào phần trăm (%) nguyên tố và</w:t>
            </w:r>
            <w:r w:rsidRPr="001350EA">
              <w:rPr>
                <w:color w:val="auto"/>
                <w:sz w:val="26"/>
                <w:szCs w:val="26"/>
              </w:rPr>
              <w:t xml:space="preserve"> </w:t>
            </w:r>
            <w:r w:rsidRPr="001350EA">
              <w:rPr>
                <w:rStyle w:val="fontstyle01"/>
                <w:color w:val="auto"/>
                <w:sz w:val="26"/>
                <w:szCs w:val="26"/>
              </w:rPr>
              <w:t>khối lượng phân tử.</w:t>
            </w:r>
          </w:p>
          <w:p w14:paraId="70A44598" w14:textId="77777777" w:rsidR="009B698D" w:rsidRPr="001350EA" w:rsidRDefault="009B698D" w:rsidP="009B698D">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7FD6273E" w14:textId="690EDA97" w:rsidR="009B698D" w:rsidRPr="001350EA" w:rsidRDefault="009B698D" w:rsidP="009B698D">
            <w:pPr>
              <w:rPr>
                <w:rFonts w:eastAsia="Times New Roman"/>
                <w:bCs/>
                <w:color w:val="auto"/>
                <w:sz w:val="26"/>
                <w:szCs w:val="26"/>
                <w:lang w:val="es-AR"/>
              </w:rPr>
            </w:pPr>
            <w:r w:rsidRPr="001350EA">
              <w:rPr>
                <w:color w:val="auto"/>
                <w:sz w:val="26"/>
                <w:szCs w:val="26"/>
              </w:rPr>
              <w:t>– Tính được khối lượng phân tử theo đơn vị amu.</w:t>
            </w:r>
          </w:p>
        </w:tc>
        <w:tc>
          <w:tcPr>
            <w:tcW w:w="1080" w:type="dxa"/>
            <w:vAlign w:val="center"/>
          </w:tcPr>
          <w:p w14:paraId="50086708" w14:textId="2C8B6965" w:rsidR="00E5658D" w:rsidRPr="001350EA" w:rsidRDefault="00F007E5" w:rsidP="009B698D">
            <w:pPr>
              <w:pStyle w:val="NoSpacing"/>
              <w:jc w:val="center"/>
              <w:rPr>
                <w:color w:val="auto"/>
                <w:sz w:val="26"/>
                <w:szCs w:val="26"/>
              </w:rPr>
            </w:pPr>
            <w:r w:rsidRPr="001350EA">
              <w:rPr>
                <w:color w:val="auto"/>
                <w:sz w:val="26"/>
                <w:szCs w:val="26"/>
              </w:rPr>
              <w:lastRenderedPageBreak/>
              <w:t>5</w:t>
            </w:r>
            <w:r w:rsidR="00007ABA" w:rsidRPr="001350EA">
              <w:rPr>
                <w:color w:val="auto"/>
                <w:sz w:val="26"/>
                <w:szCs w:val="26"/>
              </w:rPr>
              <w:t>0% trắc nghiệm</w:t>
            </w:r>
          </w:p>
          <w:p w14:paraId="55AC7E0B" w14:textId="57553F99" w:rsidR="00007ABA" w:rsidRPr="001350EA" w:rsidRDefault="00F007E5" w:rsidP="009B698D">
            <w:pPr>
              <w:pStyle w:val="NoSpacing"/>
              <w:jc w:val="center"/>
              <w:rPr>
                <w:color w:val="auto"/>
                <w:sz w:val="26"/>
                <w:szCs w:val="26"/>
              </w:rPr>
            </w:pPr>
            <w:r w:rsidRPr="001350EA">
              <w:rPr>
                <w:color w:val="auto"/>
                <w:sz w:val="26"/>
                <w:szCs w:val="26"/>
              </w:rPr>
              <w:t>5</w:t>
            </w:r>
            <w:r w:rsidR="00007ABA" w:rsidRPr="001350EA">
              <w:rPr>
                <w:color w:val="auto"/>
                <w:sz w:val="26"/>
                <w:szCs w:val="26"/>
              </w:rPr>
              <w:t>0% tự luận</w:t>
            </w:r>
          </w:p>
        </w:tc>
      </w:tr>
      <w:tr w:rsidR="001350EA" w:rsidRPr="001350EA" w14:paraId="45D0BCA6" w14:textId="77777777" w:rsidTr="009B698D">
        <w:tc>
          <w:tcPr>
            <w:tcW w:w="1141" w:type="dxa"/>
          </w:tcPr>
          <w:p w14:paraId="601443E9" w14:textId="77777777" w:rsidR="00E5658D" w:rsidRPr="001350EA" w:rsidRDefault="00E5658D" w:rsidP="00E5658D">
            <w:pPr>
              <w:jc w:val="center"/>
              <w:rPr>
                <w:color w:val="auto"/>
                <w:sz w:val="26"/>
                <w:szCs w:val="26"/>
                <w:lang w:val="vi-VN"/>
              </w:rPr>
            </w:pPr>
            <w:r w:rsidRPr="001350EA">
              <w:rPr>
                <w:color w:val="auto"/>
                <w:sz w:val="26"/>
                <w:szCs w:val="26"/>
                <w:lang w:val="vi-VN"/>
              </w:rPr>
              <w:lastRenderedPageBreak/>
              <w:t>Cuối Học kỳ 2</w:t>
            </w:r>
          </w:p>
        </w:tc>
        <w:tc>
          <w:tcPr>
            <w:tcW w:w="989" w:type="dxa"/>
          </w:tcPr>
          <w:p w14:paraId="047E3B8F" w14:textId="55F2A5C5" w:rsidR="00E5658D" w:rsidRPr="001350EA" w:rsidRDefault="008834B4" w:rsidP="00365C30">
            <w:pPr>
              <w:jc w:val="both"/>
              <w:rPr>
                <w:color w:val="auto"/>
                <w:sz w:val="26"/>
                <w:szCs w:val="26"/>
              </w:rPr>
            </w:pPr>
            <w:r w:rsidRPr="001350EA">
              <w:rPr>
                <w:color w:val="auto"/>
                <w:sz w:val="26"/>
                <w:szCs w:val="26"/>
              </w:rPr>
              <w:t xml:space="preserve">90 </w:t>
            </w:r>
            <w:r w:rsidR="00E55EF3" w:rsidRPr="001350EA">
              <w:rPr>
                <w:color w:val="auto"/>
                <w:sz w:val="26"/>
                <w:szCs w:val="26"/>
              </w:rPr>
              <w:t>phút</w:t>
            </w:r>
          </w:p>
        </w:tc>
        <w:tc>
          <w:tcPr>
            <w:tcW w:w="720" w:type="dxa"/>
          </w:tcPr>
          <w:p w14:paraId="79BF7E5D" w14:textId="0073FCD5" w:rsidR="00E5658D" w:rsidRPr="001350EA" w:rsidRDefault="009A7550" w:rsidP="00365C30">
            <w:pPr>
              <w:jc w:val="both"/>
              <w:rPr>
                <w:color w:val="auto"/>
                <w:sz w:val="26"/>
                <w:szCs w:val="26"/>
              </w:rPr>
            </w:pPr>
            <w:r w:rsidRPr="001350EA">
              <w:rPr>
                <w:color w:val="auto"/>
                <w:sz w:val="26"/>
                <w:szCs w:val="26"/>
              </w:rPr>
              <w:t>3</w:t>
            </w:r>
            <w:r w:rsidR="006D2D57" w:rsidRPr="001350EA">
              <w:rPr>
                <w:color w:val="auto"/>
                <w:sz w:val="26"/>
                <w:szCs w:val="26"/>
              </w:rPr>
              <w:t>5</w:t>
            </w:r>
          </w:p>
        </w:tc>
        <w:tc>
          <w:tcPr>
            <w:tcW w:w="10263" w:type="dxa"/>
          </w:tcPr>
          <w:p w14:paraId="2047B7B1" w14:textId="77777777" w:rsidR="00D86FB2" w:rsidRPr="001350EA" w:rsidRDefault="00D86FB2" w:rsidP="00D86FB2">
            <w:pPr>
              <w:rPr>
                <w:rFonts w:eastAsia="Times New Roman"/>
                <w:b/>
                <w:bCs/>
                <w:color w:val="auto"/>
                <w:sz w:val="26"/>
                <w:szCs w:val="26"/>
                <w:lang w:val="es-AR"/>
              </w:rPr>
            </w:pPr>
            <w:r w:rsidRPr="001350EA">
              <w:rPr>
                <w:rFonts w:eastAsia="Times New Roman"/>
                <w:b/>
                <w:bCs/>
                <w:color w:val="auto"/>
                <w:sz w:val="26"/>
                <w:szCs w:val="26"/>
                <w:lang w:val="es-AR"/>
              </w:rPr>
              <w:t>Vật lí :</w:t>
            </w:r>
          </w:p>
          <w:p w14:paraId="7A5EC4CF"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Nêu được cực Bắc địa từ và cực Bắc địa lí không trùng nhau.</w:t>
            </w:r>
          </w:p>
          <w:p w14:paraId="20B12C4B"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Sử dụng la bàn để tìm được hướng địa lí</w:t>
            </w:r>
            <w:r w:rsidRPr="001350EA">
              <w:rPr>
                <w:rFonts w:eastAsia="Times New Roman"/>
                <w:color w:val="auto"/>
                <w:sz w:val="26"/>
                <w:szCs w:val="26"/>
                <w:lang w:val="vi-VN"/>
              </w:rPr>
              <w:t>.</w:t>
            </w:r>
          </w:p>
          <w:p w14:paraId="47FCECB9" w14:textId="77777777" w:rsidR="00D86FB2" w:rsidRPr="001350EA" w:rsidRDefault="00D86FB2" w:rsidP="00D86FB2">
            <w:pPr>
              <w:spacing w:line="276" w:lineRule="auto"/>
              <w:rPr>
                <w:color w:val="auto"/>
                <w:sz w:val="26"/>
                <w:szCs w:val="26"/>
              </w:rPr>
            </w:pPr>
            <w:r w:rsidRPr="001350EA">
              <w:rPr>
                <w:rStyle w:val="fontstyle01"/>
                <w:rFonts w:ascii="Times New Roman" w:hAnsi="Times New Roman"/>
                <w:color w:val="auto"/>
                <w:sz w:val="26"/>
                <w:szCs w:val="26"/>
              </w:rPr>
              <w:t>- Nêu được vùng không gian bao quanh một nam châm (hoặc dây dẫn mang dòng điện),</w:t>
            </w:r>
            <w:r w:rsidRPr="001350EA">
              <w:rPr>
                <w:color w:val="auto"/>
                <w:sz w:val="26"/>
                <w:szCs w:val="26"/>
              </w:rPr>
              <w:br/>
            </w:r>
            <w:r w:rsidRPr="001350EA">
              <w:rPr>
                <w:rStyle w:val="fontstyle01"/>
                <w:rFonts w:ascii="Times New Roman" w:hAnsi="Times New Roman"/>
                <w:color w:val="auto"/>
                <w:sz w:val="26"/>
                <w:szCs w:val="26"/>
              </w:rPr>
              <w:t>mà vật liệu có tính chất từ đặt trong nó chịu tác dụng lực từ, được gọi là từ trường.</w:t>
            </w:r>
          </w:p>
          <w:p w14:paraId="4D1246E1" w14:textId="77777777" w:rsidR="00D86FB2" w:rsidRPr="001350EA" w:rsidRDefault="00D86FB2" w:rsidP="00D86FB2">
            <w:pPr>
              <w:spacing w:line="276" w:lineRule="auto"/>
              <w:rPr>
                <w:rStyle w:val="fontstyle01"/>
                <w:rFonts w:ascii="Times New Roman" w:hAnsi="Times New Roman"/>
                <w:color w:val="auto"/>
                <w:sz w:val="26"/>
                <w:szCs w:val="26"/>
                <w:lang w:val="vi-VN"/>
              </w:rPr>
            </w:pPr>
            <w:r w:rsidRPr="001350EA">
              <w:rPr>
                <w:rStyle w:val="fontstyle01"/>
                <w:rFonts w:ascii="Times New Roman" w:hAnsi="Times New Roman"/>
                <w:color w:val="auto"/>
                <w:sz w:val="26"/>
                <w:szCs w:val="26"/>
              </w:rPr>
              <w:t>- Chế tạo được nam châm điện đơn giản và làm thay đổi được từ trường của nó bằng thay</w:t>
            </w:r>
            <w:r w:rsidRPr="001350EA">
              <w:rPr>
                <w:color w:val="auto"/>
                <w:sz w:val="26"/>
                <w:szCs w:val="26"/>
              </w:rPr>
              <w:t xml:space="preserve"> </w:t>
            </w:r>
            <w:r w:rsidRPr="001350EA">
              <w:rPr>
                <w:rStyle w:val="fontstyle01"/>
                <w:rFonts w:ascii="Times New Roman" w:hAnsi="Times New Roman"/>
                <w:color w:val="auto"/>
                <w:sz w:val="26"/>
                <w:szCs w:val="26"/>
              </w:rPr>
              <w:t>đổi dòng điệ</w:t>
            </w:r>
            <w:r w:rsidRPr="001350EA">
              <w:rPr>
                <w:rStyle w:val="fontstyle01"/>
                <w:rFonts w:ascii="Times New Roman" w:hAnsi="Times New Roman"/>
                <w:color w:val="auto"/>
                <w:sz w:val="26"/>
                <w:szCs w:val="26"/>
                <w:lang w:val="vi-VN"/>
              </w:rPr>
              <w:t>n.</w:t>
            </w:r>
          </w:p>
          <w:p w14:paraId="5135FF21"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Phát biểu được khái niệm trao đổi chất và chuyển hoá năng lượng.</w:t>
            </w:r>
          </w:p>
          <w:p w14:paraId="1F896337" w14:textId="77777777" w:rsidR="00D86FB2" w:rsidRPr="001350EA" w:rsidRDefault="00D86FB2" w:rsidP="00D86FB2">
            <w:pPr>
              <w:spacing w:line="276" w:lineRule="auto"/>
              <w:rPr>
                <w:color w:val="auto"/>
                <w:sz w:val="26"/>
                <w:szCs w:val="26"/>
                <w:lang w:val="vi-VN"/>
              </w:rPr>
            </w:pPr>
            <w:r w:rsidRPr="001350EA">
              <w:rPr>
                <w:rFonts w:eastAsia="Times New Roman"/>
                <w:color w:val="auto"/>
                <w:sz w:val="26"/>
                <w:szCs w:val="26"/>
              </w:rPr>
              <w:t>- Nêu được vai trò trao đổi chất và chuyển hoá năng lượng trong cơ thể.</w:t>
            </w:r>
          </w:p>
          <w:p w14:paraId="2BB5908E" w14:textId="77777777" w:rsidR="00D86FB2" w:rsidRPr="001350EA" w:rsidRDefault="00D86FB2" w:rsidP="00D86FB2">
            <w:pPr>
              <w:rPr>
                <w:rFonts w:eastAsia="Times New Roman"/>
                <w:b/>
                <w:bCs/>
                <w:color w:val="auto"/>
                <w:sz w:val="26"/>
                <w:szCs w:val="26"/>
                <w:lang w:val="es-AR"/>
              </w:rPr>
            </w:pPr>
            <w:r w:rsidRPr="001350EA">
              <w:rPr>
                <w:rFonts w:eastAsia="Times New Roman"/>
                <w:b/>
                <w:bCs/>
                <w:color w:val="auto"/>
                <w:sz w:val="26"/>
                <w:szCs w:val="26"/>
                <w:lang w:val="es-AR"/>
              </w:rPr>
              <w:t>* Sinh học :</w:t>
            </w:r>
          </w:p>
          <w:p w14:paraId="6F776369"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Mô tả được một cách tổng quát quá trình quang hợp ở tế bào lá cây: Nêu được vai trò lá cây với chức năng quang hợp. Nêu được khái niệm, nguyên liệu, sản phẩm của quang hợp.</w:t>
            </w:r>
          </w:p>
          <w:p w14:paraId="522DAC74"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lastRenderedPageBreak/>
              <w:t>- Tiến hành được thí nghiệm chứng minh quang hợp ở cây xanh</w:t>
            </w:r>
            <w:r w:rsidRPr="001350EA">
              <w:rPr>
                <w:rFonts w:eastAsia="Times New Roman"/>
                <w:color w:val="auto"/>
                <w:sz w:val="26"/>
                <w:szCs w:val="26"/>
                <w:lang w:val="vi-VN"/>
              </w:rPr>
              <w:t>.</w:t>
            </w:r>
          </w:p>
          <w:p w14:paraId="3D3DBAFA"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Viết được phương trình quang hợp (dạng chữ). Vẽ được sơ đồ diễn tả quang hợp diễn ra ở lá cây, qua đó nêu được quan hệ giữa trao đổi chất và chuyển hoá năng lượng.</w:t>
            </w:r>
          </w:p>
          <w:p w14:paraId="043AE4B0" w14:textId="77777777" w:rsidR="00D86FB2" w:rsidRPr="001350EA" w:rsidRDefault="00D86FB2" w:rsidP="00D86FB2">
            <w:pPr>
              <w:rPr>
                <w:rFonts w:eastAsia="Times New Roman"/>
                <w:color w:val="auto"/>
                <w:sz w:val="26"/>
                <w:szCs w:val="26"/>
              </w:rPr>
            </w:pPr>
            <w:r w:rsidRPr="001350EA">
              <w:rPr>
                <w:rFonts w:eastAsia="Times New Roman"/>
                <w:color w:val="auto"/>
                <w:sz w:val="26"/>
                <w:szCs w:val="26"/>
              </w:rPr>
              <w:t>- Vận dụng hiểu biết về quang hợp để giải thích được ý nghĩa thực tiễn của việc trồng và bảo vệ cây xanh.</w:t>
            </w:r>
          </w:p>
          <w:p w14:paraId="6263DB93" w14:textId="77777777" w:rsidR="00D86FB2" w:rsidRPr="001350EA" w:rsidRDefault="00D86FB2" w:rsidP="00D86FB2">
            <w:pPr>
              <w:rPr>
                <w:rStyle w:val="fontstyle01"/>
                <w:rFonts w:ascii="Times New Roman" w:hAnsi="Times New Roman"/>
                <w:color w:val="auto"/>
                <w:sz w:val="26"/>
                <w:szCs w:val="26"/>
              </w:rPr>
            </w:pPr>
            <w:r w:rsidRPr="001350EA">
              <w:rPr>
                <w:rStyle w:val="fontstyle01"/>
                <w:rFonts w:ascii="Times New Roman" w:hAnsi="Times New Roman"/>
                <w:color w:val="auto"/>
                <w:sz w:val="26"/>
                <w:szCs w:val="26"/>
              </w:rPr>
              <w:t>- Nêu được một số yếu tố chủ yếu ảnh hưởng đến quang hợp, hô hấp tế bào</w:t>
            </w:r>
          </w:p>
          <w:p w14:paraId="2BEB739D"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Nêu được một số yếu tố chủ yếu ảnh hưởng đến quang hợp, hô hấp tế bào.</w:t>
            </w:r>
          </w:p>
          <w:p w14:paraId="02BF2661" w14:textId="77777777" w:rsidR="00D86FB2" w:rsidRPr="001350EA" w:rsidRDefault="00D86FB2" w:rsidP="00D86FB2">
            <w:pPr>
              <w:rPr>
                <w:rFonts w:eastAsia="Times New Roman"/>
                <w:bCs/>
                <w:color w:val="auto"/>
                <w:sz w:val="26"/>
                <w:szCs w:val="26"/>
                <w:lang w:val="es-AR"/>
              </w:rPr>
            </w:pPr>
            <w:r w:rsidRPr="001350EA">
              <w:rPr>
                <w:rFonts w:eastAsia="Times New Roman"/>
                <w:color w:val="auto"/>
                <w:sz w:val="26"/>
                <w:szCs w:val="26"/>
              </w:rPr>
              <w:t>- Nêu được một số vận dụng hiểu biết về hô hấp tế bào trong thực tiễn (ví dụ: bảo quản hạt cần phơi khô,...).</w:t>
            </w:r>
          </w:p>
          <w:p w14:paraId="7A3010A1" w14:textId="77777777" w:rsidR="00D86FB2" w:rsidRPr="001350EA" w:rsidRDefault="00D86FB2" w:rsidP="00D86FB2">
            <w:pPr>
              <w:rPr>
                <w:rFonts w:eastAsia="Times New Roman"/>
                <w:bCs/>
                <w:color w:val="auto"/>
                <w:sz w:val="26"/>
                <w:szCs w:val="26"/>
                <w:lang w:val="es-AR"/>
              </w:rPr>
            </w:pPr>
            <w:r w:rsidRPr="001350EA">
              <w:rPr>
                <w:rFonts w:eastAsia="Times New Roman"/>
                <w:color w:val="auto"/>
                <w:sz w:val="26"/>
                <w:szCs w:val="26"/>
              </w:rPr>
              <w:t>- Nêu được vai trò của nước và các chất dinh dưỡng đối với cơ thể sinh vật.</w:t>
            </w:r>
          </w:p>
          <w:p w14:paraId="0048A6AA"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Trình bày được con đường trao đổi nước và nhu cầu sử dụng nước ở động vật (lấy ví dụ ở người);</w:t>
            </w:r>
          </w:p>
          <w:p w14:paraId="7E2E7FE0"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Dựa vào sơ đồ khái quát (hoặc mô hình, tranh ảnh, học liệu điện tử) mô tả được con đường thu nhận và tiêu hoá thức ăn trong ống tiêu hoá ở động vật (đại diện ở người);</w:t>
            </w:r>
          </w:p>
          <w:p w14:paraId="6051E187" w14:textId="77777777" w:rsidR="00E5658D" w:rsidRPr="001350EA" w:rsidRDefault="00D86FB2" w:rsidP="00D86FB2">
            <w:pPr>
              <w:rPr>
                <w:rFonts w:eastAsia="Times New Roman"/>
                <w:color w:val="auto"/>
                <w:sz w:val="26"/>
                <w:szCs w:val="26"/>
              </w:rPr>
            </w:pPr>
            <w:r w:rsidRPr="001350EA">
              <w:rPr>
                <w:rFonts w:eastAsia="Times New Roman"/>
                <w:color w:val="auto"/>
                <w:sz w:val="26"/>
                <w:szCs w:val="26"/>
              </w:rPr>
              <w:t>- Mô tả được quá trình vận chuyển các chất ở động vật (thông qua quan sát tranh, ảnh, mô hình, học liệu điện tử), lấy ví dụ cụ thể ở hai vòng tuần hoàn ở người.</w:t>
            </w:r>
          </w:p>
          <w:p w14:paraId="4045DC99" w14:textId="77777777" w:rsidR="00D86FB2" w:rsidRPr="001350EA" w:rsidRDefault="00D86FB2" w:rsidP="00D86FB2">
            <w:pPr>
              <w:spacing w:line="276" w:lineRule="auto"/>
              <w:rPr>
                <w:color w:val="auto"/>
                <w:sz w:val="26"/>
                <w:szCs w:val="26"/>
              </w:rPr>
            </w:pPr>
            <w:r w:rsidRPr="001350EA">
              <w:rPr>
                <w:rStyle w:val="fontstyle01"/>
                <w:rFonts w:ascii="Times New Roman" w:hAnsi="Times New Roman"/>
                <w:color w:val="auto"/>
                <w:sz w:val="26"/>
                <w:szCs w:val="26"/>
              </w:rPr>
              <w:t>- Phát biểu được khái niệm cảm ứng ở sinh vật. Lấy được ví dụ về các hiện tượng cảm</w:t>
            </w:r>
            <w:r w:rsidRPr="001350EA">
              <w:rPr>
                <w:color w:val="auto"/>
                <w:sz w:val="26"/>
                <w:szCs w:val="26"/>
              </w:rPr>
              <w:t xml:space="preserve"> </w:t>
            </w:r>
            <w:r w:rsidRPr="001350EA">
              <w:rPr>
                <w:rStyle w:val="fontstyle01"/>
                <w:rFonts w:ascii="Times New Roman" w:hAnsi="Times New Roman"/>
                <w:color w:val="auto"/>
                <w:sz w:val="26"/>
                <w:szCs w:val="26"/>
              </w:rPr>
              <w:t>ứng ở sinh vật (ở thực vật và động vật).</w:t>
            </w:r>
          </w:p>
          <w:p w14:paraId="1EDF7ABA" w14:textId="77777777" w:rsidR="00D86FB2" w:rsidRPr="001350EA" w:rsidRDefault="00D86FB2" w:rsidP="00D86FB2">
            <w:pPr>
              <w:rPr>
                <w:rStyle w:val="fontstyle01"/>
                <w:rFonts w:ascii="Times New Roman" w:hAnsi="Times New Roman"/>
                <w:color w:val="auto"/>
                <w:sz w:val="26"/>
                <w:szCs w:val="26"/>
                <w:lang w:val="vi-VN"/>
              </w:rPr>
            </w:pPr>
            <w:r w:rsidRPr="001350EA">
              <w:rPr>
                <w:rStyle w:val="fontstyle01"/>
                <w:rFonts w:ascii="Times New Roman" w:hAnsi="Times New Roman"/>
                <w:color w:val="auto"/>
                <w:sz w:val="26"/>
                <w:szCs w:val="26"/>
              </w:rPr>
              <w:t>- Nêu được vai trò cảm ứng đối với sinh vật</w:t>
            </w:r>
            <w:r w:rsidRPr="001350EA">
              <w:rPr>
                <w:rStyle w:val="fontstyle01"/>
                <w:rFonts w:ascii="Times New Roman" w:hAnsi="Times New Roman"/>
                <w:color w:val="auto"/>
                <w:sz w:val="26"/>
                <w:szCs w:val="26"/>
                <w:lang w:val="vi-VN"/>
              </w:rPr>
              <w:t>.</w:t>
            </w:r>
          </w:p>
          <w:p w14:paraId="3B21A804" w14:textId="77777777" w:rsidR="00D86FB2" w:rsidRPr="001350EA" w:rsidRDefault="00D86FB2" w:rsidP="00D86FB2">
            <w:pPr>
              <w:rPr>
                <w:rStyle w:val="fontstyle01"/>
                <w:rFonts w:ascii="Times New Roman" w:hAnsi="Times New Roman"/>
                <w:color w:val="auto"/>
                <w:sz w:val="26"/>
                <w:szCs w:val="26"/>
              </w:rPr>
            </w:pPr>
            <w:r w:rsidRPr="001350EA">
              <w:rPr>
                <w:rStyle w:val="fontstyle01"/>
                <w:rFonts w:ascii="Times New Roman" w:hAnsi="Times New Roman"/>
                <w:color w:val="auto"/>
                <w:sz w:val="26"/>
                <w:szCs w:val="26"/>
              </w:rPr>
              <w:t>- Vận dụng được những hiểu biết về trao đổi chất và chuyển hoá năng lượng ở động vật</w:t>
            </w:r>
            <w:r w:rsidRPr="001350EA">
              <w:rPr>
                <w:color w:val="auto"/>
                <w:sz w:val="26"/>
                <w:szCs w:val="26"/>
              </w:rPr>
              <w:t xml:space="preserve"> </w:t>
            </w:r>
            <w:r w:rsidRPr="001350EA">
              <w:rPr>
                <w:rStyle w:val="fontstyle01"/>
                <w:rFonts w:ascii="Times New Roman" w:hAnsi="Times New Roman"/>
                <w:color w:val="auto"/>
                <w:sz w:val="26"/>
                <w:szCs w:val="26"/>
              </w:rPr>
              <w:t>vào thực tiễn (ví dụ về dinh dưỡng và vệ sinh ăn uống, ...)</w:t>
            </w:r>
          </w:p>
          <w:p w14:paraId="242DB560"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Dựa vào hình ảnh hoặc mẫu vật, phân biệt được các hình thức sinh sản sinh dưỡng ở thực vật. Lấy được ví dụ minh hoạ.</w:t>
            </w:r>
          </w:p>
          <w:p w14:paraId="0893DDF3"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Dựa vào hình ảnh, phân biệt được các hình thức sinh sản vô tính ở động vật. Lấy được ví dụ minh hoạ.</w:t>
            </w:r>
          </w:p>
          <w:p w14:paraId="2BB65DFD" w14:textId="77777777" w:rsidR="00D86FB2" w:rsidRPr="001350EA" w:rsidRDefault="00D86FB2" w:rsidP="00D86FB2">
            <w:pPr>
              <w:spacing w:line="276" w:lineRule="auto"/>
              <w:contextualSpacing/>
              <w:rPr>
                <w:rFonts w:eastAsia="Times New Roman"/>
                <w:color w:val="auto"/>
                <w:sz w:val="26"/>
                <w:szCs w:val="26"/>
              </w:rPr>
            </w:pPr>
            <w:r w:rsidRPr="001350EA">
              <w:rPr>
                <w:rFonts w:eastAsia="Times New Roman"/>
                <w:color w:val="auto"/>
                <w:sz w:val="26"/>
                <w:szCs w:val="26"/>
              </w:rPr>
              <w:t>- Nêu được vai trò của sinh sản vô tính trong thực tiễn.</w:t>
            </w:r>
          </w:p>
          <w:p w14:paraId="758C7BE1" w14:textId="77777777" w:rsidR="00D86FB2" w:rsidRPr="001350EA" w:rsidRDefault="00D86FB2" w:rsidP="00D86FB2">
            <w:pPr>
              <w:rPr>
                <w:rFonts w:eastAsia="Times New Roman"/>
                <w:color w:val="auto"/>
                <w:sz w:val="26"/>
                <w:szCs w:val="26"/>
                <w:lang w:val="vi-VN"/>
              </w:rPr>
            </w:pPr>
            <w:r w:rsidRPr="001350EA">
              <w:rPr>
                <w:rFonts w:eastAsia="Times New Roman"/>
                <w:color w:val="auto"/>
                <w:sz w:val="26"/>
                <w:szCs w:val="26"/>
              </w:rPr>
              <w:t>- Trình bày được các ứng dụng của sinh sản vô tính vào thực tiễn (nhân giống vô tính cây,nuôi cấy mô)</w:t>
            </w:r>
            <w:r w:rsidRPr="001350EA">
              <w:rPr>
                <w:rFonts w:eastAsia="Times New Roman"/>
                <w:color w:val="auto"/>
                <w:sz w:val="26"/>
                <w:szCs w:val="26"/>
                <w:lang w:val="vi-VN"/>
              </w:rPr>
              <w:t>.</w:t>
            </w:r>
          </w:p>
          <w:p w14:paraId="26611E0E" w14:textId="77777777" w:rsidR="009B698D" w:rsidRPr="001350EA" w:rsidRDefault="009B698D" w:rsidP="00D86FB2">
            <w:pPr>
              <w:rPr>
                <w:rFonts w:eastAsia="Times New Roman"/>
                <w:b/>
                <w:bCs/>
                <w:color w:val="auto"/>
                <w:sz w:val="26"/>
                <w:szCs w:val="26"/>
                <w:lang w:val="es-AR"/>
              </w:rPr>
            </w:pPr>
            <w:r w:rsidRPr="001350EA">
              <w:rPr>
                <w:rFonts w:eastAsia="Times New Roman"/>
                <w:b/>
                <w:bCs/>
                <w:color w:val="auto"/>
                <w:sz w:val="26"/>
                <w:szCs w:val="26"/>
                <w:lang w:val="es-AR"/>
              </w:rPr>
              <w:t>Hoá học</w:t>
            </w:r>
          </w:p>
          <w:p w14:paraId="02E3D6CC" w14:textId="77777777" w:rsidR="009B698D" w:rsidRPr="001350EA" w:rsidRDefault="009B698D" w:rsidP="009B698D">
            <w:pPr>
              <w:tabs>
                <w:tab w:val="left" w:pos="337"/>
              </w:tabs>
              <w:jc w:val="both"/>
              <w:rPr>
                <w:color w:val="auto"/>
                <w:sz w:val="26"/>
                <w:szCs w:val="26"/>
              </w:rPr>
            </w:pPr>
            <w:r w:rsidRPr="001350EA">
              <w:rPr>
                <w:color w:val="auto"/>
                <w:sz w:val="26"/>
                <w:szCs w:val="26"/>
              </w:rPr>
              <w:t xml:space="preserve">Nêu được khái niệm phân tử, đơn chất, hợp chất. Đưa ra được một số ví dụ về đơn chất và hợp chất. </w:t>
            </w:r>
          </w:p>
          <w:p w14:paraId="3F7C8BE5" w14:textId="77777777" w:rsidR="009B698D" w:rsidRPr="001350EA" w:rsidRDefault="009B698D" w:rsidP="009B698D">
            <w:pPr>
              <w:rPr>
                <w:color w:val="auto"/>
                <w:sz w:val="26"/>
                <w:szCs w:val="26"/>
              </w:rPr>
            </w:pPr>
            <w:r w:rsidRPr="001350EA">
              <w:rPr>
                <w:color w:val="auto"/>
                <w:sz w:val="26"/>
                <w:szCs w:val="26"/>
              </w:rPr>
              <w:t>– Tính được khối lượng phân tử theo đơn vị amu.</w:t>
            </w:r>
          </w:p>
          <w:p w14:paraId="506981C6"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Nêu được mô hình sắp xếp electron trong vỏ nguyên tử của một số nguyên tố khí hiếm; sự hình thành liên kết cộng hoá trị theo nguyên tắc dùng chung electron để tạo ra lớp vỏ electron </w:t>
            </w:r>
            <w:r w:rsidRPr="001350EA">
              <w:rPr>
                <w:rFonts w:eastAsia="Times New Roman"/>
                <w:bCs/>
                <w:color w:val="auto"/>
                <w:sz w:val="26"/>
                <w:szCs w:val="26"/>
                <w:lang w:val="es-AR"/>
              </w:rPr>
              <w:lastRenderedPageBreak/>
              <w:t xml:space="preserve">của nguyên tố khí hiếm (Áp dụng được cho các phân tử đơn giản như H2, Cl2, NH3, H2O, CO2, N2,….). </w:t>
            </w:r>
          </w:p>
          <w:p w14:paraId="7AA47439"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Nêu được được sự hình thành liên kết ion theo nguyên tắc cho và nhận electron để tạo ra ion có lớp vỏ electron của nguyên tố khí hiếm (Áp dụng cho phân tử đơn giản như NaCl, MgO,…). </w:t>
            </w:r>
          </w:p>
          <w:p w14:paraId="120BB31C"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Chỉ ra được sự khác nhau về một số tính chất của chất ion và chất cộng hoá trị.– Trình bày được khái niệm về hoá trị (cho chất cộng hoá trị). Cách viết công thức hoá học. </w:t>
            </w:r>
          </w:p>
          <w:p w14:paraId="65E2EB26"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Viết được công thức hoá học của một số chất và hợp chất đơn giản thông dụng. </w:t>
            </w:r>
          </w:p>
          <w:p w14:paraId="4D63F090" w14:textId="77777777"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ml:space="preserve">– Nêu được mối liên hệ giữa hoá trị của nguyên tố với công thức hoá học. – Tính được phần trăm (%) nguyên tố trong hợp chất khi biết công thức hoá học của hợp chất. </w:t>
            </w:r>
          </w:p>
          <w:p w14:paraId="425FB670" w14:textId="0E10A366" w:rsidR="009B698D" w:rsidRPr="001350EA" w:rsidRDefault="009B698D" w:rsidP="009B698D">
            <w:pPr>
              <w:rPr>
                <w:rFonts w:eastAsia="Times New Roman"/>
                <w:bCs/>
                <w:color w:val="auto"/>
                <w:sz w:val="26"/>
                <w:szCs w:val="26"/>
                <w:lang w:val="es-AR"/>
              </w:rPr>
            </w:pPr>
            <w:r w:rsidRPr="001350EA">
              <w:rPr>
                <w:rFonts w:eastAsia="Times New Roman"/>
                <w:bCs/>
                <w:color w:val="auto"/>
                <w:sz w:val="26"/>
                <w:szCs w:val="26"/>
                <w:lang w:val="es-AR"/>
              </w:rPr>
              <w:t>– Xác định được công thức hoá học của hợp chất dựa vào phần trăm (%) nguyên tố và khối lượng phân tử.</w:t>
            </w:r>
          </w:p>
        </w:tc>
        <w:tc>
          <w:tcPr>
            <w:tcW w:w="1080" w:type="dxa"/>
            <w:vAlign w:val="center"/>
          </w:tcPr>
          <w:p w14:paraId="44C43EF2" w14:textId="54B559E0" w:rsidR="00007ABA" w:rsidRPr="001350EA" w:rsidRDefault="00F007E5" w:rsidP="009B698D">
            <w:pPr>
              <w:pStyle w:val="NoSpacing"/>
              <w:jc w:val="center"/>
              <w:rPr>
                <w:color w:val="auto"/>
                <w:sz w:val="26"/>
                <w:szCs w:val="26"/>
              </w:rPr>
            </w:pPr>
            <w:r w:rsidRPr="001350EA">
              <w:rPr>
                <w:color w:val="auto"/>
                <w:sz w:val="26"/>
                <w:szCs w:val="26"/>
              </w:rPr>
              <w:lastRenderedPageBreak/>
              <w:t>5</w:t>
            </w:r>
            <w:r w:rsidR="00007ABA" w:rsidRPr="001350EA">
              <w:rPr>
                <w:color w:val="auto"/>
                <w:sz w:val="26"/>
                <w:szCs w:val="26"/>
              </w:rPr>
              <w:t>0% trắc nghiệm</w:t>
            </w:r>
          </w:p>
          <w:p w14:paraId="6CE6BBE1" w14:textId="2DD72E07" w:rsidR="00E5658D" w:rsidRPr="001350EA" w:rsidRDefault="00F007E5" w:rsidP="009B698D">
            <w:pPr>
              <w:pStyle w:val="NoSpacing"/>
              <w:jc w:val="center"/>
              <w:rPr>
                <w:color w:val="auto"/>
                <w:sz w:val="26"/>
                <w:szCs w:val="26"/>
                <w:lang w:val="vi-VN"/>
              </w:rPr>
            </w:pPr>
            <w:r w:rsidRPr="001350EA">
              <w:rPr>
                <w:color w:val="auto"/>
                <w:sz w:val="26"/>
                <w:szCs w:val="26"/>
              </w:rPr>
              <w:t>5</w:t>
            </w:r>
            <w:r w:rsidR="00007ABA" w:rsidRPr="001350EA">
              <w:rPr>
                <w:color w:val="auto"/>
                <w:sz w:val="26"/>
                <w:szCs w:val="26"/>
              </w:rPr>
              <w:t>0% tự luận</w:t>
            </w:r>
          </w:p>
        </w:tc>
      </w:tr>
    </w:tbl>
    <w:p w14:paraId="3015FB41" w14:textId="51AD5946" w:rsidR="005B7F1C" w:rsidRPr="001350EA" w:rsidRDefault="00EF3E72" w:rsidP="006B5A0E">
      <w:pPr>
        <w:ind w:left="567"/>
        <w:jc w:val="both"/>
        <w:rPr>
          <w:b/>
          <w:bCs/>
          <w:color w:val="auto"/>
          <w:sz w:val="26"/>
          <w:szCs w:val="26"/>
          <w:lang w:val="vi-VN"/>
        </w:rPr>
      </w:pPr>
      <w:r w:rsidRPr="001350EA">
        <w:rPr>
          <w:b/>
          <w:bCs/>
          <w:color w:val="auto"/>
          <w:sz w:val="26"/>
          <w:szCs w:val="26"/>
        </w:rPr>
        <w:lastRenderedPageBreak/>
        <w:t>III</w:t>
      </w:r>
      <w:r w:rsidR="0072448F" w:rsidRPr="001350EA">
        <w:rPr>
          <w:b/>
          <w:bCs/>
          <w:color w:val="auto"/>
          <w:sz w:val="26"/>
          <w:szCs w:val="26"/>
          <w:lang w:val="vi-VN"/>
        </w:rPr>
        <w:t xml:space="preserve">. </w:t>
      </w:r>
      <w:r w:rsidR="00D277EC" w:rsidRPr="001350EA">
        <w:rPr>
          <w:b/>
          <w:bCs/>
          <w:color w:val="auto"/>
          <w:sz w:val="26"/>
          <w:szCs w:val="26"/>
          <w:lang w:val="vi-VN"/>
        </w:rPr>
        <w:t xml:space="preserve">Các </w:t>
      </w:r>
      <w:r w:rsidRPr="001350EA">
        <w:rPr>
          <w:b/>
          <w:bCs/>
          <w:color w:val="auto"/>
          <w:sz w:val="26"/>
          <w:szCs w:val="26"/>
        </w:rPr>
        <w:t>nội dung</w:t>
      </w:r>
      <w:r w:rsidR="00D277EC" w:rsidRPr="001350EA">
        <w:rPr>
          <w:b/>
          <w:bCs/>
          <w:color w:val="auto"/>
          <w:sz w:val="26"/>
          <w:szCs w:val="26"/>
          <w:lang w:val="vi-VN"/>
        </w:rPr>
        <w:t xml:space="preserve"> khác (nếu có):</w:t>
      </w:r>
    </w:p>
    <w:p w14:paraId="34E4661A" w14:textId="7322C8B8" w:rsidR="00D277EC" w:rsidRPr="001350EA" w:rsidRDefault="00D277EC" w:rsidP="006B5A0E">
      <w:pPr>
        <w:ind w:left="567"/>
        <w:jc w:val="both"/>
        <w:rPr>
          <w:color w:val="auto"/>
          <w:sz w:val="26"/>
          <w:szCs w:val="26"/>
          <w:lang w:val="vi-VN"/>
        </w:rPr>
      </w:pPr>
      <w:r w:rsidRPr="001350EA">
        <w:rPr>
          <w:color w:val="auto"/>
          <w:sz w:val="26"/>
          <w:szCs w:val="26"/>
          <w:lang w:val="vi-VN"/>
        </w:rPr>
        <w:t>.......................................................................................................................................................................................................</w:t>
      </w:r>
    </w:p>
    <w:p w14:paraId="21F0BE53" w14:textId="77777777" w:rsidR="00EF3E72" w:rsidRPr="001350EA" w:rsidRDefault="00EF3E72" w:rsidP="00EF3E72">
      <w:pPr>
        <w:ind w:left="567"/>
        <w:jc w:val="both"/>
        <w:rPr>
          <w:color w:val="auto"/>
          <w:sz w:val="26"/>
          <w:szCs w:val="26"/>
          <w:lang w:val="vi-VN"/>
        </w:rPr>
      </w:pPr>
      <w:r w:rsidRPr="001350EA">
        <w:rPr>
          <w:color w:val="auto"/>
          <w:sz w:val="26"/>
          <w:szCs w:val="26"/>
          <w:lang w:val="vi-VN"/>
        </w:rPr>
        <w:t>.......................................................................................................................................................................................................</w:t>
      </w:r>
    </w:p>
    <w:p w14:paraId="21ED2601" w14:textId="6C90C829" w:rsidR="00EF3E72" w:rsidRDefault="00EF3E72" w:rsidP="00EF3E72">
      <w:pPr>
        <w:ind w:left="567"/>
        <w:jc w:val="both"/>
        <w:rPr>
          <w:color w:val="auto"/>
          <w:sz w:val="26"/>
          <w:szCs w:val="26"/>
          <w:lang w:val="vi-VN"/>
        </w:rPr>
      </w:pPr>
    </w:p>
    <w:tbl>
      <w:tblPr>
        <w:tblW w:w="4652" w:type="pct"/>
        <w:tblInd w:w="565" w:type="dxa"/>
        <w:tblLayout w:type="fixed"/>
        <w:tblLook w:val="04A0" w:firstRow="1" w:lastRow="0" w:firstColumn="1" w:lastColumn="0" w:noHBand="0" w:noVBand="1"/>
      </w:tblPr>
      <w:tblGrid>
        <w:gridCol w:w="7161"/>
        <w:gridCol w:w="7024"/>
      </w:tblGrid>
      <w:tr w:rsidR="002B68DB" w:rsidRPr="00881C33" w14:paraId="16030FE8" w14:textId="77777777" w:rsidTr="00371819">
        <w:tc>
          <w:tcPr>
            <w:tcW w:w="2524" w:type="pct"/>
            <w:shd w:val="clear" w:color="auto" w:fill="auto"/>
          </w:tcPr>
          <w:p w14:paraId="617CEEF7" w14:textId="77777777" w:rsidR="002B68DB" w:rsidRPr="00881C33" w:rsidRDefault="002B68DB" w:rsidP="00371819">
            <w:pPr>
              <w:spacing w:after="0" w:line="240" w:lineRule="atLeast"/>
              <w:rPr>
                <w:b/>
                <w:bCs/>
                <w:sz w:val="26"/>
                <w:szCs w:val="26"/>
                <w:lang w:val="vi-VN"/>
              </w:rPr>
            </w:pPr>
          </w:p>
          <w:p w14:paraId="10E871D8" w14:textId="77777777" w:rsidR="002B68DB" w:rsidRPr="00881C33" w:rsidRDefault="002B68DB" w:rsidP="00371819">
            <w:pPr>
              <w:spacing w:after="0" w:line="240" w:lineRule="atLeast"/>
              <w:rPr>
                <w:b/>
                <w:bCs/>
                <w:sz w:val="26"/>
                <w:szCs w:val="26"/>
                <w:lang w:val="vi-VN"/>
              </w:rPr>
            </w:pPr>
            <w:r w:rsidRPr="00881C33">
              <w:rPr>
                <w:b/>
                <w:bCs/>
                <w:sz w:val="26"/>
                <w:szCs w:val="26"/>
              </w:rPr>
              <w:t xml:space="preserve">                        </w:t>
            </w:r>
            <w:r w:rsidRPr="00881C33">
              <w:rPr>
                <w:b/>
                <w:bCs/>
                <w:sz w:val="26"/>
                <w:szCs w:val="26"/>
                <w:lang w:val="vi-VN"/>
              </w:rPr>
              <w:t>TỔ TRƯỞNG</w:t>
            </w:r>
          </w:p>
          <w:p w14:paraId="40642577" w14:textId="77777777" w:rsidR="002B68DB" w:rsidRPr="00881C33" w:rsidRDefault="002B68DB" w:rsidP="00371819">
            <w:pPr>
              <w:spacing w:after="0" w:line="240" w:lineRule="atLeast"/>
              <w:rPr>
                <w:b/>
                <w:bCs/>
                <w:sz w:val="26"/>
                <w:szCs w:val="26"/>
                <w:lang w:val="vi-VN"/>
              </w:rPr>
            </w:pPr>
            <w:r w:rsidRPr="00881C33">
              <w:rPr>
                <w:b/>
                <w:i/>
                <w:iCs/>
                <w:sz w:val="26"/>
                <w:szCs w:val="26"/>
              </w:rPr>
              <w:t xml:space="preserve">                    </w:t>
            </w:r>
            <w:r w:rsidRPr="00881C33">
              <w:rPr>
                <w:b/>
                <w:i/>
                <w:iCs/>
                <w:sz w:val="26"/>
                <w:szCs w:val="26"/>
                <w:lang w:val="vi-VN"/>
              </w:rPr>
              <w:t>(Ký và ghi rõ họ tên)</w:t>
            </w:r>
          </w:p>
        </w:tc>
        <w:tc>
          <w:tcPr>
            <w:tcW w:w="2476" w:type="pct"/>
            <w:shd w:val="clear" w:color="auto" w:fill="auto"/>
          </w:tcPr>
          <w:p w14:paraId="5CFE1055" w14:textId="77777777" w:rsidR="002B68DB" w:rsidRPr="00881C33" w:rsidRDefault="002B68DB" w:rsidP="00371819">
            <w:pPr>
              <w:spacing w:after="0" w:line="240" w:lineRule="atLeast"/>
              <w:rPr>
                <w:b/>
                <w:bCs/>
                <w:i/>
                <w:sz w:val="26"/>
                <w:szCs w:val="26"/>
                <w:lang w:val="vi-VN"/>
              </w:rPr>
            </w:pPr>
          </w:p>
          <w:p w14:paraId="19C57F5F" w14:textId="77777777" w:rsidR="002B68DB" w:rsidRPr="00881C33" w:rsidRDefault="002B68DB" w:rsidP="00371819">
            <w:pPr>
              <w:spacing w:after="0" w:line="240" w:lineRule="atLeast"/>
              <w:rPr>
                <w:bCs/>
                <w:i/>
                <w:sz w:val="26"/>
                <w:szCs w:val="26"/>
              </w:rPr>
            </w:pPr>
            <w:r w:rsidRPr="00881C33">
              <w:rPr>
                <w:b/>
                <w:bCs/>
                <w:i/>
                <w:sz w:val="26"/>
                <w:szCs w:val="26"/>
              </w:rPr>
              <w:t xml:space="preserve">       </w:t>
            </w:r>
            <w:r w:rsidRPr="00881C33">
              <w:rPr>
                <w:bCs/>
                <w:i/>
                <w:sz w:val="26"/>
                <w:szCs w:val="26"/>
              </w:rPr>
              <w:t>Quế Hiệp</w:t>
            </w:r>
            <w:r w:rsidRPr="00881C33">
              <w:rPr>
                <w:bCs/>
                <w:i/>
                <w:sz w:val="26"/>
                <w:szCs w:val="26"/>
                <w:lang w:val="vi-VN"/>
              </w:rPr>
              <w:t xml:space="preserve">, ngày </w:t>
            </w:r>
            <w:r w:rsidRPr="00881C33">
              <w:rPr>
                <w:bCs/>
                <w:i/>
                <w:sz w:val="26"/>
                <w:szCs w:val="26"/>
              </w:rPr>
              <w:t>05</w:t>
            </w:r>
            <w:r w:rsidRPr="00881C33">
              <w:rPr>
                <w:bCs/>
                <w:i/>
                <w:sz w:val="26"/>
                <w:szCs w:val="26"/>
                <w:lang w:val="vi-VN"/>
              </w:rPr>
              <w:t xml:space="preserve"> tháng  </w:t>
            </w:r>
            <w:r w:rsidRPr="00881C33">
              <w:rPr>
                <w:bCs/>
                <w:i/>
                <w:sz w:val="26"/>
                <w:szCs w:val="26"/>
              </w:rPr>
              <w:t>9</w:t>
            </w:r>
            <w:r w:rsidRPr="00881C33">
              <w:rPr>
                <w:bCs/>
                <w:i/>
                <w:sz w:val="26"/>
                <w:szCs w:val="26"/>
                <w:lang w:val="vi-VN"/>
              </w:rPr>
              <w:t xml:space="preserve"> năm 2</w:t>
            </w:r>
            <w:r w:rsidRPr="00881C33">
              <w:rPr>
                <w:bCs/>
                <w:i/>
                <w:sz w:val="26"/>
                <w:szCs w:val="26"/>
              </w:rPr>
              <w:t>023</w:t>
            </w:r>
          </w:p>
          <w:p w14:paraId="48B427F8" w14:textId="77777777" w:rsidR="002B68DB" w:rsidRPr="00881C33" w:rsidRDefault="002B68DB" w:rsidP="00371819">
            <w:pPr>
              <w:spacing w:after="0" w:line="240" w:lineRule="atLeast"/>
              <w:rPr>
                <w:b/>
                <w:bCs/>
                <w:sz w:val="26"/>
                <w:szCs w:val="26"/>
                <w:lang w:val="vi-VN"/>
              </w:rPr>
            </w:pPr>
            <w:r w:rsidRPr="00881C33">
              <w:rPr>
                <w:b/>
                <w:bCs/>
                <w:sz w:val="26"/>
                <w:szCs w:val="26"/>
              </w:rPr>
              <w:t xml:space="preserve">                        P. </w:t>
            </w:r>
            <w:r w:rsidRPr="00881C33">
              <w:rPr>
                <w:b/>
                <w:bCs/>
                <w:sz w:val="26"/>
                <w:szCs w:val="26"/>
                <w:lang w:val="vi-VN"/>
              </w:rPr>
              <w:t>HIỆU TRƯỞNG</w:t>
            </w:r>
          </w:p>
          <w:p w14:paraId="426E215F" w14:textId="77777777" w:rsidR="002B68DB" w:rsidRPr="00881C33" w:rsidRDefault="002B68DB" w:rsidP="00371819">
            <w:pPr>
              <w:spacing w:after="0" w:line="240" w:lineRule="atLeast"/>
              <w:rPr>
                <w:b/>
                <w:bCs/>
                <w:sz w:val="26"/>
                <w:szCs w:val="26"/>
              </w:rPr>
            </w:pPr>
            <w:r w:rsidRPr="00881C33">
              <w:rPr>
                <w:b/>
                <w:i/>
                <w:iCs/>
                <w:sz w:val="26"/>
                <w:szCs w:val="26"/>
              </w:rPr>
              <w:t xml:space="preserve">                        </w:t>
            </w:r>
            <w:r w:rsidRPr="00881C33">
              <w:rPr>
                <w:b/>
                <w:i/>
                <w:iCs/>
                <w:sz w:val="26"/>
                <w:szCs w:val="26"/>
                <w:lang w:val="vi-VN"/>
              </w:rPr>
              <w:t>(Ký và ghi rõ họ tên)</w:t>
            </w:r>
          </w:p>
        </w:tc>
      </w:tr>
    </w:tbl>
    <w:p w14:paraId="0E85FB52" w14:textId="77777777" w:rsidR="002B68DB" w:rsidRPr="00881C33" w:rsidRDefault="002B68DB" w:rsidP="002B68DB">
      <w:pPr>
        <w:spacing w:after="0" w:line="240" w:lineRule="atLeast"/>
        <w:rPr>
          <w:b/>
          <w:bCs/>
          <w:sz w:val="26"/>
          <w:szCs w:val="26"/>
          <w:lang w:val="vi-VN"/>
        </w:rPr>
      </w:pPr>
    </w:p>
    <w:p w14:paraId="45072991" w14:textId="77777777" w:rsidR="002B68DB" w:rsidRPr="00881C33" w:rsidRDefault="002B68DB" w:rsidP="002B68DB">
      <w:pPr>
        <w:spacing w:after="0" w:line="240" w:lineRule="atLeast"/>
        <w:rPr>
          <w:b/>
          <w:sz w:val="26"/>
          <w:szCs w:val="26"/>
        </w:rPr>
      </w:pPr>
      <w:r w:rsidRPr="00881C33">
        <w:rPr>
          <w:b/>
          <w:sz w:val="26"/>
          <w:szCs w:val="26"/>
        </w:rPr>
        <w:t xml:space="preserve">                                 </w:t>
      </w:r>
    </w:p>
    <w:p w14:paraId="3ED28308" w14:textId="77777777" w:rsidR="002B68DB" w:rsidRPr="00881C33" w:rsidRDefault="002B68DB" w:rsidP="002B68DB">
      <w:pPr>
        <w:spacing w:after="0" w:line="240" w:lineRule="atLeast"/>
        <w:rPr>
          <w:b/>
          <w:sz w:val="26"/>
          <w:szCs w:val="26"/>
        </w:rPr>
      </w:pPr>
    </w:p>
    <w:p w14:paraId="2CF99E34" w14:textId="77777777" w:rsidR="002B68DB" w:rsidRPr="00881C33" w:rsidRDefault="002B68DB" w:rsidP="002B68DB">
      <w:pPr>
        <w:spacing w:after="0" w:line="240" w:lineRule="atLeast"/>
        <w:rPr>
          <w:b/>
          <w:sz w:val="26"/>
          <w:szCs w:val="26"/>
        </w:rPr>
      </w:pPr>
      <w:r w:rsidRPr="00881C33">
        <w:rPr>
          <w:b/>
          <w:sz w:val="26"/>
          <w:szCs w:val="26"/>
        </w:rPr>
        <w:t xml:space="preserve">                                 Nguyễn Thanh Hiệp                                                                             Đoàn Thị Phi Yến</w:t>
      </w:r>
    </w:p>
    <w:p w14:paraId="7F36F1A0" w14:textId="77777777" w:rsidR="002B68DB" w:rsidRPr="00881C33" w:rsidRDefault="002B68DB" w:rsidP="002B68DB">
      <w:pPr>
        <w:spacing w:after="0" w:line="240" w:lineRule="atLeast"/>
        <w:rPr>
          <w:b/>
          <w:sz w:val="26"/>
          <w:szCs w:val="26"/>
        </w:rPr>
      </w:pPr>
    </w:p>
    <w:p w14:paraId="43B7CEE8" w14:textId="77777777" w:rsidR="002B68DB" w:rsidRPr="001350EA" w:rsidRDefault="002B68DB" w:rsidP="00EF3E72">
      <w:pPr>
        <w:ind w:left="567"/>
        <w:jc w:val="both"/>
        <w:rPr>
          <w:color w:val="auto"/>
          <w:sz w:val="26"/>
          <w:szCs w:val="26"/>
          <w:lang w:val="vi-VN"/>
        </w:rPr>
      </w:pPr>
    </w:p>
    <w:sectPr w:rsidR="002B68DB" w:rsidRPr="001350EA" w:rsidSect="00266D75">
      <w:pgSz w:w="16840" w:h="11901" w:orient="landscape" w:code="9"/>
      <w:pgMar w:top="360" w:right="460" w:bottom="360" w:left="1134" w:header="54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4D6E" w14:textId="77777777" w:rsidR="00CB0F09" w:rsidRDefault="00CB0F09" w:rsidP="004123CF">
      <w:pPr>
        <w:spacing w:before="0" w:after="0"/>
      </w:pPr>
      <w:r>
        <w:separator/>
      </w:r>
    </w:p>
  </w:endnote>
  <w:endnote w:type="continuationSeparator" w:id="0">
    <w:p w14:paraId="09646A09" w14:textId="77777777" w:rsidR="00CB0F09" w:rsidRDefault="00CB0F0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4A4F" w14:textId="77777777" w:rsidR="00CB0F09" w:rsidRDefault="00CB0F09" w:rsidP="004123CF">
      <w:pPr>
        <w:spacing w:before="0" w:after="0"/>
      </w:pPr>
      <w:r>
        <w:separator/>
      </w:r>
    </w:p>
  </w:footnote>
  <w:footnote w:type="continuationSeparator" w:id="0">
    <w:p w14:paraId="1EB50FAF" w14:textId="77777777" w:rsidR="00CB0F09" w:rsidRDefault="00CB0F09"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823"/>
    <w:multiLevelType w:val="hybridMultilevel"/>
    <w:tmpl w:val="77D0D8C0"/>
    <w:lvl w:ilvl="0" w:tplc="E4E6E684">
      <w:start w:val="1"/>
      <w:numFmt w:val="upperRoman"/>
      <w:lvlText w:val="%1."/>
      <w:lvlJc w:val="left"/>
      <w:pPr>
        <w:ind w:left="1538" w:hanging="250"/>
      </w:pPr>
      <w:rPr>
        <w:rFonts w:ascii="Times New Roman" w:eastAsia="Times New Roman" w:hAnsi="Times New Roman" w:cs="Times New Roman" w:hint="default"/>
        <w:b/>
        <w:bCs/>
        <w:w w:val="100"/>
        <w:sz w:val="28"/>
        <w:szCs w:val="28"/>
        <w:lang w:eastAsia="en-US" w:bidi="ar-SA"/>
      </w:rPr>
    </w:lvl>
    <w:lvl w:ilvl="1" w:tplc="E77E729E">
      <w:start w:val="1"/>
      <w:numFmt w:val="decimal"/>
      <w:lvlText w:val="%2."/>
      <w:lvlJc w:val="left"/>
      <w:pPr>
        <w:ind w:left="1568" w:hanging="281"/>
      </w:pPr>
      <w:rPr>
        <w:rFonts w:ascii="Times New Roman" w:eastAsia="Times New Roman" w:hAnsi="Times New Roman" w:cs="Times New Roman" w:hint="default"/>
        <w:b/>
        <w:bCs/>
        <w:w w:val="100"/>
        <w:sz w:val="28"/>
        <w:szCs w:val="28"/>
        <w:lang w:eastAsia="en-US" w:bidi="ar-SA"/>
      </w:rPr>
    </w:lvl>
    <w:lvl w:ilvl="2" w:tplc="9E106C88">
      <w:numFmt w:val="bullet"/>
      <w:lvlText w:val="•"/>
      <w:lvlJc w:val="left"/>
      <w:pPr>
        <w:ind w:left="2600" w:hanging="281"/>
      </w:pPr>
      <w:rPr>
        <w:rFonts w:hint="default"/>
        <w:lang w:eastAsia="en-US" w:bidi="ar-SA"/>
      </w:rPr>
    </w:lvl>
    <w:lvl w:ilvl="3" w:tplc="0D1AEA56">
      <w:numFmt w:val="bullet"/>
      <w:lvlText w:val="•"/>
      <w:lvlJc w:val="left"/>
      <w:pPr>
        <w:ind w:left="3641" w:hanging="281"/>
      </w:pPr>
      <w:rPr>
        <w:rFonts w:hint="default"/>
        <w:lang w:eastAsia="en-US" w:bidi="ar-SA"/>
      </w:rPr>
    </w:lvl>
    <w:lvl w:ilvl="4" w:tplc="A82057F8">
      <w:numFmt w:val="bullet"/>
      <w:lvlText w:val="•"/>
      <w:lvlJc w:val="left"/>
      <w:pPr>
        <w:ind w:left="4682" w:hanging="281"/>
      </w:pPr>
      <w:rPr>
        <w:rFonts w:hint="default"/>
        <w:lang w:eastAsia="en-US" w:bidi="ar-SA"/>
      </w:rPr>
    </w:lvl>
    <w:lvl w:ilvl="5" w:tplc="41920F2C">
      <w:numFmt w:val="bullet"/>
      <w:lvlText w:val="•"/>
      <w:lvlJc w:val="left"/>
      <w:pPr>
        <w:ind w:left="5722" w:hanging="281"/>
      </w:pPr>
      <w:rPr>
        <w:rFonts w:hint="default"/>
        <w:lang w:eastAsia="en-US" w:bidi="ar-SA"/>
      </w:rPr>
    </w:lvl>
    <w:lvl w:ilvl="6" w:tplc="61A0D384">
      <w:numFmt w:val="bullet"/>
      <w:lvlText w:val="•"/>
      <w:lvlJc w:val="left"/>
      <w:pPr>
        <w:ind w:left="6763" w:hanging="281"/>
      </w:pPr>
      <w:rPr>
        <w:rFonts w:hint="default"/>
        <w:lang w:eastAsia="en-US" w:bidi="ar-SA"/>
      </w:rPr>
    </w:lvl>
    <w:lvl w:ilvl="7" w:tplc="EB58178A">
      <w:numFmt w:val="bullet"/>
      <w:lvlText w:val="•"/>
      <w:lvlJc w:val="left"/>
      <w:pPr>
        <w:ind w:left="7804" w:hanging="281"/>
      </w:pPr>
      <w:rPr>
        <w:rFonts w:hint="default"/>
        <w:lang w:eastAsia="en-US" w:bidi="ar-SA"/>
      </w:rPr>
    </w:lvl>
    <w:lvl w:ilvl="8" w:tplc="471ED2CA">
      <w:numFmt w:val="bullet"/>
      <w:lvlText w:val="•"/>
      <w:lvlJc w:val="left"/>
      <w:pPr>
        <w:ind w:left="8844" w:hanging="281"/>
      </w:pPr>
      <w:rPr>
        <w:rFonts w:hint="default"/>
        <w:lang w:eastAsia="en-US" w:bidi="ar-SA"/>
      </w:rPr>
    </w:lvl>
  </w:abstractNum>
  <w:abstractNum w:abstractNumId="1" w15:restartNumberingAfterBreak="0">
    <w:nsid w:val="16EF0B59"/>
    <w:multiLevelType w:val="hybridMultilevel"/>
    <w:tmpl w:val="C016C0FC"/>
    <w:lvl w:ilvl="0" w:tplc="D8A49962">
      <w:numFmt w:val="bullet"/>
      <w:lvlText w:val="-"/>
      <w:lvlJc w:val="left"/>
      <w:pPr>
        <w:ind w:left="346" w:hanging="360"/>
      </w:pPr>
      <w:rPr>
        <w:rFonts w:ascii="Times New Roman" w:eastAsiaTheme="minorHAnsi"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2" w15:restartNumberingAfterBreak="0">
    <w:nsid w:val="31D14996"/>
    <w:multiLevelType w:val="hybridMultilevel"/>
    <w:tmpl w:val="6A2C8CFC"/>
    <w:lvl w:ilvl="0" w:tplc="B5167C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5C25766"/>
    <w:multiLevelType w:val="hybridMultilevel"/>
    <w:tmpl w:val="9730B184"/>
    <w:lvl w:ilvl="0" w:tplc="11F8D41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C545CA6"/>
    <w:multiLevelType w:val="hybridMultilevel"/>
    <w:tmpl w:val="4B44E60C"/>
    <w:lvl w:ilvl="0" w:tplc="6BD690FE">
      <w:start w:val="1"/>
      <w:numFmt w:val="bullet"/>
      <w:lvlText w:val="+"/>
      <w:lvlJc w:val="left"/>
      <w:pPr>
        <w:ind w:left="720" w:hanging="360"/>
      </w:pPr>
      <w:rPr>
        <w:rFonts w:ascii="VNI-Zap" w:hAnsi="VNI-Zap"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072E85"/>
    <w:multiLevelType w:val="hybridMultilevel"/>
    <w:tmpl w:val="9ABEE242"/>
    <w:lvl w:ilvl="0" w:tplc="B314801A">
      <w:start w:val="2"/>
      <w:numFmt w:val="decimal"/>
      <w:lvlText w:val="%1."/>
      <w:lvlJc w:val="left"/>
      <w:pPr>
        <w:ind w:left="722" w:hanging="305"/>
      </w:pPr>
      <w:rPr>
        <w:rFonts w:ascii="Times New Roman" w:eastAsia="Times New Roman" w:hAnsi="Times New Roman" w:cs="Times New Roman" w:hint="default"/>
        <w:b/>
        <w:bCs/>
        <w:i w:val="0"/>
        <w:spacing w:val="0"/>
        <w:w w:val="100"/>
        <w:sz w:val="28"/>
        <w:szCs w:val="28"/>
        <w:lang w:eastAsia="en-US" w:bidi="ar-SA"/>
      </w:rPr>
    </w:lvl>
    <w:lvl w:ilvl="1" w:tplc="0376FD96">
      <w:numFmt w:val="bullet"/>
      <w:lvlText w:val="•"/>
      <w:lvlJc w:val="left"/>
      <w:pPr>
        <w:ind w:left="1740" w:hanging="305"/>
      </w:pPr>
      <w:rPr>
        <w:rFonts w:hint="default"/>
        <w:lang w:eastAsia="en-US" w:bidi="ar-SA"/>
      </w:rPr>
    </w:lvl>
    <w:lvl w:ilvl="2" w:tplc="F5487F64">
      <w:numFmt w:val="bullet"/>
      <w:lvlText w:val="•"/>
      <w:lvlJc w:val="left"/>
      <w:pPr>
        <w:ind w:left="2761" w:hanging="305"/>
      </w:pPr>
      <w:rPr>
        <w:rFonts w:hint="default"/>
        <w:lang w:eastAsia="en-US" w:bidi="ar-SA"/>
      </w:rPr>
    </w:lvl>
    <w:lvl w:ilvl="3" w:tplc="A89AB598">
      <w:numFmt w:val="bullet"/>
      <w:lvlText w:val="•"/>
      <w:lvlJc w:val="left"/>
      <w:pPr>
        <w:ind w:left="3781" w:hanging="305"/>
      </w:pPr>
      <w:rPr>
        <w:rFonts w:hint="default"/>
        <w:lang w:eastAsia="en-US" w:bidi="ar-SA"/>
      </w:rPr>
    </w:lvl>
    <w:lvl w:ilvl="4" w:tplc="3EFE1618">
      <w:numFmt w:val="bullet"/>
      <w:lvlText w:val="•"/>
      <w:lvlJc w:val="left"/>
      <w:pPr>
        <w:ind w:left="4802" w:hanging="305"/>
      </w:pPr>
      <w:rPr>
        <w:rFonts w:hint="default"/>
        <w:lang w:eastAsia="en-US" w:bidi="ar-SA"/>
      </w:rPr>
    </w:lvl>
    <w:lvl w:ilvl="5" w:tplc="0B169B94">
      <w:numFmt w:val="bullet"/>
      <w:lvlText w:val="•"/>
      <w:lvlJc w:val="left"/>
      <w:pPr>
        <w:ind w:left="5823" w:hanging="305"/>
      </w:pPr>
      <w:rPr>
        <w:rFonts w:hint="default"/>
        <w:lang w:eastAsia="en-US" w:bidi="ar-SA"/>
      </w:rPr>
    </w:lvl>
    <w:lvl w:ilvl="6" w:tplc="2C681E8A">
      <w:numFmt w:val="bullet"/>
      <w:lvlText w:val="•"/>
      <w:lvlJc w:val="left"/>
      <w:pPr>
        <w:ind w:left="6843" w:hanging="305"/>
      </w:pPr>
      <w:rPr>
        <w:rFonts w:hint="default"/>
        <w:lang w:eastAsia="en-US" w:bidi="ar-SA"/>
      </w:rPr>
    </w:lvl>
    <w:lvl w:ilvl="7" w:tplc="0BC60930">
      <w:numFmt w:val="bullet"/>
      <w:lvlText w:val="•"/>
      <w:lvlJc w:val="left"/>
      <w:pPr>
        <w:ind w:left="7864" w:hanging="305"/>
      </w:pPr>
      <w:rPr>
        <w:rFonts w:hint="default"/>
        <w:lang w:eastAsia="en-US" w:bidi="ar-SA"/>
      </w:rPr>
    </w:lvl>
    <w:lvl w:ilvl="8" w:tplc="D9669656">
      <w:numFmt w:val="bullet"/>
      <w:lvlText w:val="•"/>
      <w:lvlJc w:val="left"/>
      <w:pPr>
        <w:ind w:left="8885" w:hanging="305"/>
      </w:pPr>
      <w:rPr>
        <w:rFonts w:hint="default"/>
        <w:lang w:eastAsia="en-US" w:bidi="ar-SA"/>
      </w:rPr>
    </w:lvl>
  </w:abstractNum>
  <w:abstractNum w:abstractNumId="6" w15:restartNumberingAfterBreak="0">
    <w:nsid w:val="659F6046"/>
    <w:multiLevelType w:val="hybridMultilevel"/>
    <w:tmpl w:val="3B8827EE"/>
    <w:lvl w:ilvl="0" w:tplc="1DA4A12C">
      <w:start w:val="1"/>
      <w:numFmt w:val="decimal"/>
      <w:lvlText w:val="%1."/>
      <w:lvlJc w:val="left"/>
      <w:pPr>
        <w:ind w:left="1400" w:hanging="267"/>
      </w:pPr>
      <w:rPr>
        <w:rFonts w:ascii="Arial" w:eastAsia="Arial" w:hAnsi="Arial" w:cs="Arial" w:hint="default"/>
        <w:b/>
        <w:bCs/>
        <w:color w:val="2E3092"/>
        <w:spacing w:val="-1"/>
        <w:w w:val="100"/>
        <w:sz w:val="24"/>
        <w:szCs w:val="24"/>
        <w:lang w:val="vi" w:eastAsia="en-US" w:bidi="ar-SA"/>
      </w:rPr>
    </w:lvl>
    <w:lvl w:ilvl="1" w:tplc="7C7C14A6">
      <w:start w:val="1"/>
      <w:numFmt w:val="upperRoman"/>
      <w:lvlText w:val="%2."/>
      <w:lvlJc w:val="left"/>
      <w:pPr>
        <w:ind w:left="1364" w:hanging="232"/>
      </w:pPr>
      <w:rPr>
        <w:rFonts w:ascii="Times New Roman" w:eastAsia="Times New Roman" w:hAnsi="Times New Roman" w:cs="Times New Roman" w:hint="default"/>
        <w:b/>
        <w:bCs/>
        <w:color w:val="EC008C"/>
        <w:spacing w:val="-1"/>
        <w:w w:val="100"/>
        <w:sz w:val="26"/>
        <w:szCs w:val="26"/>
        <w:lang w:val="vi" w:eastAsia="en-US" w:bidi="ar-SA"/>
      </w:rPr>
    </w:lvl>
    <w:lvl w:ilvl="2" w:tplc="6E6CBB68">
      <w:numFmt w:val="bullet"/>
      <w:lvlText w:val="–"/>
      <w:lvlJc w:val="left"/>
      <w:pPr>
        <w:ind w:left="1133" w:hanging="198"/>
      </w:pPr>
      <w:rPr>
        <w:rFonts w:ascii="Arial" w:eastAsia="Arial" w:hAnsi="Arial" w:cs="Arial" w:hint="default"/>
        <w:color w:val="231F20"/>
        <w:w w:val="99"/>
        <w:sz w:val="24"/>
        <w:szCs w:val="24"/>
        <w:lang w:val="vi" w:eastAsia="en-US" w:bidi="ar-SA"/>
      </w:rPr>
    </w:lvl>
    <w:lvl w:ilvl="3" w:tplc="3D6CDA0A">
      <w:numFmt w:val="bullet"/>
      <w:lvlText w:val="•"/>
      <w:lvlJc w:val="left"/>
      <w:pPr>
        <w:ind w:left="2596" w:hanging="198"/>
      </w:pPr>
      <w:rPr>
        <w:rFonts w:hint="default"/>
        <w:lang w:val="vi" w:eastAsia="en-US" w:bidi="ar-SA"/>
      </w:rPr>
    </w:lvl>
    <w:lvl w:ilvl="4" w:tplc="47F052BE">
      <w:numFmt w:val="bullet"/>
      <w:lvlText w:val="•"/>
      <w:lvlJc w:val="left"/>
      <w:pPr>
        <w:ind w:left="3793" w:hanging="198"/>
      </w:pPr>
      <w:rPr>
        <w:rFonts w:hint="default"/>
        <w:lang w:val="vi" w:eastAsia="en-US" w:bidi="ar-SA"/>
      </w:rPr>
    </w:lvl>
    <w:lvl w:ilvl="5" w:tplc="997E249E">
      <w:numFmt w:val="bullet"/>
      <w:lvlText w:val="•"/>
      <w:lvlJc w:val="left"/>
      <w:pPr>
        <w:ind w:left="4989" w:hanging="198"/>
      </w:pPr>
      <w:rPr>
        <w:rFonts w:hint="default"/>
        <w:lang w:val="vi" w:eastAsia="en-US" w:bidi="ar-SA"/>
      </w:rPr>
    </w:lvl>
    <w:lvl w:ilvl="6" w:tplc="43E049C8">
      <w:numFmt w:val="bullet"/>
      <w:lvlText w:val="•"/>
      <w:lvlJc w:val="left"/>
      <w:pPr>
        <w:ind w:left="6186" w:hanging="198"/>
      </w:pPr>
      <w:rPr>
        <w:rFonts w:hint="default"/>
        <w:lang w:val="vi" w:eastAsia="en-US" w:bidi="ar-SA"/>
      </w:rPr>
    </w:lvl>
    <w:lvl w:ilvl="7" w:tplc="FB5CA632">
      <w:numFmt w:val="bullet"/>
      <w:lvlText w:val="•"/>
      <w:lvlJc w:val="left"/>
      <w:pPr>
        <w:ind w:left="7382" w:hanging="198"/>
      </w:pPr>
      <w:rPr>
        <w:rFonts w:hint="default"/>
        <w:lang w:val="vi" w:eastAsia="en-US" w:bidi="ar-SA"/>
      </w:rPr>
    </w:lvl>
    <w:lvl w:ilvl="8" w:tplc="79120F12">
      <w:numFmt w:val="bullet"/>
      <w:lvlText w:val="•"/>
      <w:lvlJc w:val="left"/>
      <w:pPr>
        <w:ind w:left="8579" w:hanging="198"/>
      </w:pPr>
      <w:rPr>
        <w:rFonts w:hint="default"/>
        <w:lang w:val="vi" w:eastAsia="en-US" w:bidi="ar-SA"/>
      </w:rPr>
    </w:lvl>
  </w:abstractNum>
  <w:num w:numId="1" w16cid:durableId="1211840909">
    <w:abstractNumId w:val="6"/>
  </w:num>
  <w:num w:numId="2" w16cid:durableId="2066298966">
    <w:abstractNumId w:val="2"/>
  </w:num>
  <w:num w:numId="3" w16cid:durableId="695734858">
    <w:abstractNumId w:val="4"/>
  </w:num>
  <w:num w:numId="4" w16cid:durableId="1349284859">
    <w:abstractNumId w:val="3"/>
  </w:num>
  <w:num w:numId="5" w16cid:durableId="132217276">
    <w:abstractNumId w:val="1"/>
  </w:num>
  <w:num w:numId="6" w16cid:durableId="1293975276">
    <w:abstractNumId w:val="5"/>
  </w:num>
  <w:num w:numId="7" w16cid:durableId="14373646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7ABA"/>
    <w:rsid w:val="00015056"/>
    <w:rsid w:val="00026C3A"/>
    <w:rsid w:val="00037613"/>
    <w:rsid w:val="00060586"/>
    <w:rsid w:val="00062692"/>
    <w:rsid w:val="00062D4D"/>
    <w:rsid w:val="00065FEA"/>
    <w:rsid w:val="00096012"/>
    <w:rsid w:val="000A4405"/>
    <w:rsid w:val="000B4836"/>
    <w:rsid w:val="000D2A59"/>
    <w:rsid w:val="000D31A1"/>
    <w:rsid w:val="000D61D6"/>
    <w:rsid w:val="000E129B"/>
    <w:rsid w:val="00100FEA"/>
    <w:rsid w:val="00102F56"/>
    <w:rsid w:val="00112270"/>
    <w:rsid w:val="00113429"/>
    <w:rsid w:val="001139BE"/>
    <w:rsid w:val="00114407"/>
    <w:rsid w:val="0012092C"/>
    <w:rsid w:val="0012542F"/>
    <w:rsid w:val="00132754"/>
    <w:rsid w:val="001350EA"/>
    <w:rsid w:val="00146B84"/>
    <w:rsid w:val="00146F2B"/>
    <w:rsid w:val="00157BDB"/>
    <w:rsid w:val="00157F50"/>
    <w:rsid w:val="00175FC8"/>
    <w:rsid w:val="0018371F"/>
    <w:rsid w:val="0018420E"/>
    <w:rsid w:val="0018711E"/>
    <w:rsid w:val="001C389F"/>
    <w:rsid w:val="00204AE6"/>
    <w:rsid w:val="00207311"/>
    <w:rsid w:val="002101EA"/>
    <w:rsid w:val="00214A7B"/>
    <w:rsid w:val="002153CF"/>
    <w:rsid w:val="002178B4"/>
    <w:rsid w:val="00217FB5"/>
    <w:rsid w:val="002427C5"/>
    <w:rsid w:val="00245D73"/>
    <w:rsid w:val="00252465"/>
    <w:rsid w:val="00265822"/>
    <w:rsid w:val="00266D75"/>
    <w:rsid w:val="00272659"/>
    <w:rsid w:val="00273BDC"/>
    <w:rsid w:val="00275074"/>
    <w:rsid w:val="002771CA"/>
    <w:rsid w:val="0027757A"/>
    <w:rsid w:val="002824B0"/>
    <w:rsid w:val="00284400"/>
    <w:rsid w:val="002B1EC7"/>
    <w:rsid w:val="002B68DB"/>
    <w:rsid w:val="002B6D8A"/>
    <w:rsid w:val="002B7225"/>
    <w:rsid w:val="002C1121"/>
    <w:rsid w:val="002C6721"/>
    <w:rsid w:val="002C6C67"/>
    <w:rsid w:val="002C7C88"/>
    <w:rsid w:val="002D7CA3"/>
    <w:rsid w:val="002F331F"/>
    <w:rsid w:val="002F4742"/>
    <w:rsid w:val="00300335"/>
    <w:rsid w:val="00304099"/>
    <w:rsid w:val="00305B45"/>
    <w:rsid w:val="00315E91"/>
    <w:rsid w:val="00331381"/>
    <w:rsid w:val="003645A6"/>
    <w:rsid w:val="00365C30"/>
    <w:rsid w:val="00370A2E"/>
    <w:rsid w:val="003802AD"/>
    <w:rsid w:val="00387E8F"/>
    <w:rsid w:val="00396DEE"/>
    <w:rsid w:val="003E7314"/>
    <w:rsid w:val="004020FD"/>
    <w:rsid w:val="004123CF"/>
    <w:rsid w:val="0041246A"/>
    <w:rsid w:val="0041286D"/>
    <w:rsid w:val="00414A7C"/>
    <w:rsid w:val="00415338"/>
    <w:rsid w:val="004236B9"/>
    <w:rsid w:val="00424351"/>
    <w:rsid w:val="00425CEA"/>
    <w:rsid w:val="00430793"/>
    <w:rsid w:val="00441A9A"/>
    <w:rsid w:val="00450390"/>
    <w:rsid w:val="004567A2"/>
    <w:rsid w:val="00463EE8"/>
    <w:rsid w:val="00476C13"/>
    <w:rsid w:val="00481B19"/>
    <w:rsid w:val="0049596C"/>
    <w:rsid w:val="0049739C"/>
    <w:rsid w:val="004A5B61"/>
    <w:rsid w:val="004B1853"/>
    <w:rsid w:val="004B303E"/>
    <w:rsid w:val="004C30C5"/>
    <w:rsid w:val="004E3847"/>
    <w:rsid w:val="004E3D5B"/>
    <w:rsid w:val="00511997"/>
    <w:rsid w:val="00521133"/>
    <w:rsid w:val="00521486"/>
    <w:rsid w:val="0052558B"/>
    <w:rsid w:val="00533128"/>
    <w:rsid w:val="00533733"/>
    <w:rsid w:val="005345EA"/>
    <w:rsid w:val="00535AA3"/>
    <w:rsid w:val="00540224"/>
    <w:rsid w:val="00543604"/>
    <w:rsid w:val="00543689"/>
    <w:rsid w:val="00546E63"/>
    <w:rsid w:val="00552E74"/>
    <w:rsid w:val="005562D3"/>
    <w:rsid w:val="0056508B"/>
    <w:rsid w:val="0057082F"/>
    <w:rsid w:val="00596C20"/>
    <w:rsid w:val="005A4AA6"/>
    <w:rsid w:val="005B7F1C"/>
    <w:rsid w:val="005C6662"/>
    <w:rsid w:val="005D42B7"/>
    <w:rsid w:val="005E717A"/>
    <w:rsid w:val="005F468B"/>
    <w:rsid w:val="005F5B51"/>
    <w:rsid w:val="005F6BB5"/>
    <w:rsid w:val="005F7F15"/>
    <w:rsid w:val="00603854"/>
    <w:rsid w:val="006117F1"/>
    <w:rsid w:val="0061774C"/>
    <w:rsid w:val="00621837"/>
    <w:rsid w:val="00640303"/>
    <w:rsid w:val="00653D8A"/>
    <w:rsid w:val="00662DB5"/>
    <w:rsid w:val="006726C0"/>
    <w:rsid w:val="006757B3"/>
    <w:rsid w:val="00676262"/>
    <w:rsid w:val="00695F0D"/>
    <w:rsid w:val="0069655D"/>
    <w:rsid w:val="006A2B03"/>
    <w:rsid w:val="006B35CB"/>
    <w:rsid w:val="006B5A0E"/>
    <w:rsid w:val="006C0D6D"/>
    <w:rsid w:val="006C1179"/>
    <w:rsid w:val="006D07F3"/>
    <w:rsid w:val="006D2D57"/>
    <w:rsid w:val="006E5195"/>
    <w:rsid w:val="006F0BD4"/>
    <w:rsid w:val="006F6D9E"/>
    <w:rsid w:val="00705A31"/>
    <w:rsid w:val="00713791"/>
    <w:rsid w:val="007179EA"/>
    <w:rsid w:val="0072448F"/>
    <w:rsid w:val="00730BC9"/>
    <w:rsid w:val="00733579"/>
    <w:rsid w:val="00734366"/>
    <w:rsid w:val="00743378"/>
    <w:rsid w:val="00754563"/>
    <w:rsid w:val="007568AF"/>
    <w:rsid w:val="00766D43"/>
    <w:rsid w:val="007743DD"/>
    <w:rsid w:val="0077501C"/>
    <w:rsid w:val="00776984"/>
    <w:rsid w:val="0077774F"/>
    <w:rsid w:val="007805DA"/>
    <w:rsid w:val="007833BD"/>
    <w:rsid w:val="007A75EE"/>
    <w:rsid w:val="007B5B58"/>
    <w:rsid w:val="007C042F"/>
    <w:rsid w:val="007C455A"/>
    <w:rsid w:val="007C4981"/>
    <w:rsid w:val="007E1517"/>
    <w:rsid w:val="007E2025"/>
    <w:rsid w:val="007F128B"/>
    <w:rsid w:val="007F14C9"/>
    <w:rsid w:val="007F1AEC"/>
    <w:rsid w:val="008050C5"/>
    <w:rsid w:val="00815A93"/>
    <w:rsid w:val="00820810"/>
    <w:rsid w:val="008252CC"/>
    <w:rsid w:val="00826CBC"/>
    <w:rsid w:val="00827E51"/>
    <w:rsid w:val="008302A3"/>
    <w:rsid w:val="00831AF1"/>
    <w:rsid w:val="00831C53"/>
    <w:rsid w:val="00833CC6"/>
    <w:rsid w:val="00836D81"/>
    <w:rsid w:val="00837629"/>
    <w:rsid w:val="00841A87"/>
    <w:rsid w:val="00844DEE"/>
    <w:rsid w:val="00851F08"/>
    <w:rsid w:val="00852074"/>
    <w:rsid w:val="00852E10"/>
    <w:rsid w:val="00861F62"/>
    <w:rsid w:val="00867966"/>
    <w:rsid w:val="008834B4"/>
    <w:rsid w:val="00887B91"/>
    <w:rsid w:val="008902E9"/>
    <w:rsid w:val="008B338B"/>
    <w:rsid w:val="008B33FB"/>
    <w:rsid w:val="008B48BF"/>
    <w:rsid w:val="008D713A"/>
    <w:rsid w:val="008E09E8"/>
    <w:rsid w:val="008F0035"/>
    <w:rsid w:val="009252A9"/>
    <w:rsid w:val="00954DDC"/>
    <w:rsid w:val="00966348"/>
    <w:rsid w:val="00966A95"/>
    <w:rsid w:val="00967C67"/>
    <w:rsid w:val="00970603"/>
    <w:rsid w:val="009715DC"/>
    <w:rsid w:val="00976D2D"/>
    <w:rsid w:val="00983F6B"/>
    <w:rsid w:val="0099093D"/>
    <w:rsid w:val="00997132"/>
    <w:rsid w:val="009A7550"/>
    <w:rsid w:val="009B5A07"/>
    <w:rsid w:val="009B698D"/>
    <w:rsid w:val="009C360D"/>
    <w:rsid w:val="009F3C23"/>
    <w:rsid w:val="00A045AB"/>
    <w:rsid w:val="00A24E17"/>
    <w:rsid w:val="00A32CC6"/>
    <w:rsid w:val="00A3386B"/>
    <w:rsid w:val="00A34C11"/>
    <w:rsid w:val="00A52DDD"/>
    <w:rsid w:val="00A6165D"/>
    <w:rsid w:val="00A63814"/>
    <w:rsid w:val="00A82F7B"/>
    <w:rsid w:val="00A92E97"/>
    <w:rsid w:val="00A933DF"/>
    <w:rsid w:val="00A95D20"/>
    <w:rsid w:val="00AA055B"/>
    <w:rsid w:val="00AA07C3"/>
    <w:rsid w:val="00AB1389"/>
    <w:rsid w:val="00AC0AF4"/>
    <w:rsid w:val="00AC7277"/>
    <w:rsid w:val="00AD66E4"/>
    <w:rsid w:val="00AD6D86"/>
    <w:rsid w:val="00AE1076"/>
    <w:rsid w:val="00AF0D92"/>
    <w:rsid w:val="00B07ACA"/>
    <w:rsid w:val="00B152B8"/>
    <w:rsid w:val="00B167CE"/>
    <w:rsid w:val="00B16A5B"/>
    <w:rsid w:val="00B27277"/>
    <w:rsid w:val="00B3295B"/>
    <w:rsid w:val="00B33E2D"/>
    <w:rsid w:val="00B36697"/>
    <w:rsid w:val="00B425CE"/>
    <w:rsid w:val="00B52971"/>
    <w:rsid w:val="00B8213A"/>
    <w:rsid w:val="00B8703A"/>
    <w:rsid w:val="00B95965"/>
    <w:rsid w:val="00BA06C9"/>
    <w:rsid w:val="00BA0AC5"/>
    <w:rsid w:val="00BB00E2"/>
    <w:rsid w:val="00BB032F"/>
    <w:rsid w:val="00BB042B"/>
    <w:rsid w:val="00BB26E6"/>
    <w:rsid w:val="00BB7916"/>
    <w:rsid w:val="00BC5CB4"/>
    <w:rsid w:val="00BE4863"/>
    <w:rsid w:val="00BF5290"/>
    <w:rsid w:val="00C020F1"/>
    <w:rsid w:val="00C13FFA"/>
    <w:rsid w:val="00C1594D"/>
    <w:rsid w:val="00C16DBA"/>
    <w:rsid w:val="00C172DF"/>
    <w:rsid w:val="00C43BA9"/>
    <w:rsid w:val="00C46AF2"/>
    <w:rsid w:val="00C6367E"/>
    <w:rsid w:val="00C75298"/>
    <w:rsid w:val="00C81210"/>
    <w:rsid w:val="00C826B0"/>
    <w:rsid w:val="00C8353D"/>
    <w:rsid w:val="00C95657"/>
    <w:rsid w:val="00C97C65"/>
    <w:rsid w:val="00C97CCB"/>
    <w:rsid w:val="00CA366A"/>
    <w:rsid w:val="00CA6B59"/>
    <w:rsid w:val="00CA7983"/>
    <w:rsid w:val="00CB0A8E"/>
    <w:rsid w:val="00CB0F09"/>
    <w:rsid w:val="00CB5029"/>
    <w:rsid w:val="00CC4499"/>
    <w:rsid w:val="00CD24C9"/>
    <w:rsid w:val="00CE0401"/>
    <w:rsid w:val="00CE6E5E"/>
    <w:rsid w:val="00D126C4"/>
    <w:rsid w:val="00D24187"/>
    <w:rsid w:val="00D277EC"/>
    <w:rsid w:val="00D314A3"/>
    <w:rsid w:val="00D57624"/>
    <w:rsid w:val="00D70DA6"/>
    <w:rsid w:val="00D72A22"/>
    <w:rsid w:val="00D76152"/>
    <w:rsid w:val="00D807C9"/>
    <w:rsid w:val="00D81CE2"/>
    <w:rsid w:val="00D82D32"/>
    <w:rsid w:val="00D86FB2"/>
    <w:rsid w:val="00D96C9D"/>
    <w:rsid w:val="00DA4628"/>
    <w:rsid w:val="00DB4094"/>
    <w:rsid w:val="00DC1CD1"/>
    <w:rsid w:val="00DC262B"/>
    <w:rsid w:val="00DC61BA"/>
    <w:rsid w:val="00DD0F63"/>
    <w:rsid w:val="00DD4297"/>
    <w:rsid w:val="00DF187D"/>
    <w:rsid w:val="00DF2357"/>
    <w:rsid w:val="00DF4D29"/>
    <w:rsid w:val="00DF7A2C"/>
    <w:rsid w:val="00E00C3C"/>
    <w:rsid w:val="00E02FB1"/>
    <w:rsid w:val="00E043B0"/>
    <w:rsid w:val="00E10102"/>
    <w:rsid w:val="00E2236A"/>
    <w:rsid w:val="00E23E9E"/>
    <w:rsid w:val="00E32816"/>
    <w:rsid w:val="00E360C9"/>
    <w:rsid w:val="00E41DD8"/>
    <w:rsid w:val="00E4388F"/>
    <w:rsid w:val="00E463DD"/>
    <w:rsid w:val="00E47721"/>
    <w:rsid w:val="00E50F63"/>
    <w:rsid w:val="00E55EF3"/>
    <w:rsid w:val="00E5658D"/>
    <w:rsid w:val="00E81F7F"/>
    <w:rsid w:val="00E84BCA"/>
    <w:rsid w:val="00E8509A"/>
    <w:rsid w:val="00E97960"/>
    <w:rsid w:val="00EA4D9F"/>
    <w:rsid w:val="00EA5D76"/>
    <w:rsid w:val="00EB3658"/>
    <w:rsid w:val="00EB647D"/>
    <w:rsid w:val="00EC4E43"/>
    <w:rsid w:val="00ED1FEE"/>
    <w:rsid w:val="00EE55DC"/>
    <w:rsid w:val="00EE7626"/>
    <w:rsid w:val="00EF0B4B"/>
    <w:rsid w:val="00EF30FC"/>
    <w:rsid w:val="00EF3E72"/>
    <w:rsid w:val="00F007E5"/>
    <w:rsid w:val="00F0557B"/>
    <w:rsid w:val="00F117F2"/>
    <w:rsid w:val="00F14990"/>
    <w:rsid w:val="00F16674"/>
    <w:rsid w:val="00F43834"/>
    <w:rsid w:val="00F451CD"/>
    <w:rsid w:val="00F45F07"/>
    <w:rsid w:val="00F548EB"/>
    <w:rsid w:val="00F54A23"/>
    <w:rsid w:val="00F56774"/>
    <w:rsid w:val="00F606D2"/>
    <w:rsid w:val="00F667E0"/>
    <w:rsid w:val="00F6724C"/>
    <w:rsid w:val="00F67F6B"/>
    <w:rsid w:val="00F75735"/>
    <w:rsid w:val="00F820D3"/>
    <w:rsid w:val="00F82386"/>
    <w:rsid w:val="00FA1249"/>
    <w:rsid w:val="00FA5ECE"/>
    <w:rsid w:val="00FA6506"/>
    <w:rsid w:val="00FB462A"/>
    <w:rsid w:val="00FB61DE"/>
    <w:rsid w:val="00FC18CF"/>
    <w:rsid w:val="00FD2904"/>
    <w:rsid w:val="00FD75A6"/>
    <w:rsid w:val="00FE0792"/>
    <w:rsid w:val="00FE784E"/>
    <w:rsid w:val="00FF5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CC4499"/>
    <w:pPr>
      <w:widowControl w:val="0"/>
      <w:autoSpaceDE w:val="0"/>
      <w:autoSpaceDN w:val="0"/>
      <w:spacing w:before="124" w:after="0"/>
      <w:outlineLvl w:val="0"/>
    </w:pPr>
    <w:rPr>
      <w:rFonts w:eastAsia="Times New Roman"/>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4B1853"/>
    <w:pPr>
      <w:ind w:left="720"/>
      <w:contextualSpacing/>
    </w:pPr>
  </w:style>
  <w:style w:type="paragraph" w:styleId="Header">
    <w:name w:val="header"/>
    <w:basedOn w:val="Normal"/>
    <w:link w:val="HeaderChar"/>
    <w:uiPriority w:val="99"/>
    <w:unhideWhenUsed/>
    <w:rsid w:val="00370A2E"/>
    <w:pPr>
      <w:tabs>
        <w:tab w:val="center" w:pos="4680"/>
        <w:tab w:val="right" w:pos="9360"/>
      </w:tabs>
      <w:spacing w:before="0" w:after="0"/>
    </w:pPr>
  </w:style>
  <w:style w:type="character" w:customStyle="1" w:styleId="HeaderChar">
    <w:name w:val="Header Char"/>
    <w:basedOn w:val="DefaultParagraphFont"/>
    <w:link w:val="Header"/>
    <w:uiPriority w:val="99"/>
    <w:rsid w:val="00370A2E"/>
  </w:style>
  <w:style w:type="paragraph" w:styleId="Footer">
    <w:name w:val="footer"/>
    <w:basedOn w:val="Normal"/>
    <w:link w:val="FooterChar"/>
    <w:uiPriority w:val="99"/>
    <w:unhideWhenUsed/>
    <w:rsid w:val="00370A2E"/>
    <w:pPr>
      <w:tabs>
        <w:tab w:val="center" w:pos="4680"/>
        <w:tab w:val="right" w:pos="9360"/>
      </w:tabs>
      <w:spacing w:before="0" w:after="0"/>
    </w:pPr>
  </w:style>
  <w:style w:type="character" w:customStyle="1" w:styleId="FooterChar">
    <w:name w:val="Footer Char"/>
    <w:basedOn w:val="DefaultParagraphFont"/>
    <w:link w:val="Footer"/>
    <w:uiPriority w:val="99"/>
    <w:rsid w:val="00370A2E"/>
  </w:style>
  <w:style w:type="character" w:customStyle="1" w:styleId="fontstyle01">
    <w:name w:val="fontstyle01"/>
    <w:basedOn w:val="DefaultParagraphFont"/>
    <w:rsid w:val="00157F50"/>
    <w:rPr>
      <w:rFonts w:ascii="TimesNewRomanPSMT" w:hAnsi="TimesNewRomanPSMT" w:hint="default"/>
      <w:b w:val="0"/>
      <w:bCs w:val="0"/>
      <w:i w:val="0"/>
      <w:iCs w:val="0"/>
      <w:color w:val="000000"/>
      <w:sz w:val="28"/>
      <w:szCs w:val="28"/>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157F50"/>
  </w:style>
  <w:style w:type="character" w:customStyle="1" w:styleId="Other">
    <w:name w:val="Other_"/>
    <w:link w:val="Other0"/>
    <w:rsid w:val="00157F50"/>
    <w:rPr>
      <w:rFonts w:eastAsia="Times New Roman"/>
      <w:i/>
      <w:iCs/>
      <w:sz w:val="26"/>
      <w:szCs w:val="26"/>
    </w:rPr>
  </w:style>
  <w:style w:type="paragraph" w:customStyle="1" w:styleId="Other0">
    <w:name w:val="Other"/>
    <w:basedOn w:val="Normal"/>
    <w:link w:val="Other"/>
    <w:rsid w:val="00157F50"/>
    <w:pPr>
      <w:widowControl w:val="0"/>
      <w:spacing w:before="0" w:after="50"/>
    </w:pPr>
    <w:rPr>
      <w:rFonts w:eastAsia="Times New Roman"/>
      <w:i/>
      <w:iCs/>
      <w:sz w:val="26"/>
      <w:szCs w:val="26"/>
    </w:rPr>
  </w:style>
  <w:style w:type="character" w:customStyle="1" w:styleId="Heading1Char">
    <w:name w:val="Heading 1 Char"/>
    <w:basedOn w:val="DefaultParagraphFont"/>
    <w:link w:val="Heading1"/>
    <w:uiPriority w:val="1"/>
    <w:rsid w:val="00CC4499"/>
    <w:rPr>
      <w:rFonts w:eastAsia="Times New Roman"/>
      <w:b/>
      <w:bCs/>
      <w:color w:val="auto"/>
      <w:szCs w:val="28"/>
    </w:rPr>
  </w:style>
  <w:style w:type="paragraph" w:styleId="BodyText">
    <w:name w:val="Body Text"/>
    <w:basedOn w:val="Normal"/>
    <w:link w:val="BodyTextChar"/>
    <w:qFormat/>
    <w:rsid w:val="00CC4499"/>
    <w:pPr>
      <w:widowControl w:val="0"/>
      <w:autoSpaceDE w:val="0"/>
      <w:autoSpaceDN w:val="0"/>
      <w:spacing w:before="0" w:after="0"/>
      <w:ind w:left="722"/>
    </w:pPr>
    <w:rPr>
      <w:rFonts w:eastAsia="Times New Roman"/>
      <w:color w:val="auto"/>
      <w:szCs w:val="28"/>
    </w:rPr>
  </w:style>
  <w:style w:type="character" w:customStyle="1" w:styleId="BodyTextChar">
    <w:name w:val="Body Text Char"/>
    <w:basedOn w:val="DefaultParagraphFont"/>
    <w:link w:val="BodyText"/>
    <w:rsid w:val="00CC4499"/>
    <w:rPr>
      <w:rFonts w:eastAsia="Times New Roman"/>
      <w:color w:val="auto"/>
      <w:szCs w:val="28"/>
    </w:rPr>
  </w:style>
  <w:style w:type="paragraph" w:customStyle="1" w:styleId="TableParagraph">
    <w:name w:val="Table Paragraph"/>
    <w:basedOn w:val="Normal"/>
    <w:uiPriority w:val="1"/>
    <w:qFormat/>
    <w:rsid w:val="00CC4499"/>
    <w:pPr>
      <w:widowControl w:val="0"/>
      <w:autoSpaceDE w:val="0"/>
      <w:autoSpaceDN w:val="0"/>
      <w:spacing w:before="0" w:after="0"/>
    </w:pPr>
    <w:rPr>
      <w:rFonts w:eastAsia="Times New Roman"/>
      <w:color w:val="auto"/>
      <w:sz w:val="22"/>
      <w:szCs w:val="22"/>
    </w:rPr>
  </w:style>
  <w:style w:type="character" w:customStyle="1" w:styleId="Vnbnnidung">
    <w:name w:val="Văn bản nội dung_"/>
    <w:link w:val="Vnbnnidung0"/>
    <w:rsid w:val="00E00C3C"/>
    <w:rPr>
      <w:rFonts w:eastAsia="Times New Roman"/>
    </w:rPr>
  </w:style>
  <w:style w:type="paragraph" w:customStyle="1" w:styleId="Vnbnnidung0">
    <w:name w:val="Văn bản nội dung"/>
    <w:basedOn w:val="Normal"/>
    <w:link w:val="Vnbnnidung"/>
    <w:rsid w:val="00E00C3C"/>
    <w:pPr>
      <w:widowControl w:val="0"/>
      <w:spacing w:before="0" w:after="80" w:line="300" w:lineRule="auto"/>
      <w:ind w:firstLine="400"/>
    </w:pPr>
    <w:rPr>
      <w:rFonts w:eastAsia="Times New Roman"/>
    </w:rPr>
  </w:style>
  <w:style w:type="paragraph" w:styleId="NoSpacing">
    <w:name w:val="No Spacing"/>
    <w:uiPriority w:val="1"/>
    <w:qFormat/>
    <w:rsid w:val="009B698D"/>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553344">
      <w:bodyDiv w:val="1"/>
      <w:marLeft w:val="0"/>
      <w:marRight w:val="0"/>
      <w:marTop w:val="0"/>
      <w:marBottom w:val="0"/>
      <w:divBdr>
        <w:top w:val="none" w:sz="0" w:space="0" w:color="auto"/>
        <w:left w:val="none" w:sz="0" w:space="0" w:color="auto"/>
        <w:bottom w:val="none" w:sz="0" w:space="0" w:color="auto"/>
        <w:right w:val="none" w:sz="0" w:space="0" w:color="auto"/>
      </w:divBdr>
    </w:div>
    <w:div w:id="179247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A1136-FCBF-42AE-822B-37199A31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29</Pages>
  <Words>9427</Words>
  <Characters>53736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 HIEP</cp:lastModifiedBy>
  <cp:revision>390</cp:revision>
  <cp:lastPrinted>2020-12-16T08:40:00Z</cp:lastPrinted>
  <dcterms:created xsi:type="dcterms:W3CDTF">2020-12-08T07:18:00Z</dcterms:created>
  <dcterms:modified xsi:type="dcterms:W3CDTF">2023-08-28T02:26:00Z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7855120380e4713899ed9a30aea5f00.psdsxs" Id="R348ce41afd0549c0" /></Relationships>
</file>